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30F89" w14:textId="77777777" w:rsidR="00B474FF" w:rsidRDefault="00B474FF">
      <w:pPr>
        <w:pStyle w:val="a3"/>
        <w:rPr>
          <w:rFonts w:ascii="Times New Roman" w:hint="eastAsia"/>
          <w:sz w:val="20"/>
        </w:rPr>
      </w:pPr>
    </w:p>
    <w:p w14:paraId="0607DE81" w14:textId="77777777" w:rsidR="00B474FF" w:rsidRDefault="00B474FF">
      <w:pPr>
        <w:pStyle w:val="a3"/>
        <w:rPr>
          <w:rFonts w:ascii="Times New Roman" w:hint="eastAsia"/>
          <w:sz w:val="20"/>
        </w:rPr>
      </w:pPr>
    </w:p>
    <w:p w14:paraId="76EFA545" w14:textId="77777777" w:rsidR="00B474FF" w:rsidRDefault="00B474FF">
      <w:pPr>
        <w:pStyle w:val="a3"/>
        <w:rPr>
          <w:rFonts w:ascii="Times New Roman" w:hint="eastAsia"/>
          <w:sz w:val="20"/>
        </w:rPr>
      </w:pPr>
    </w:p>
    <w:p w14:paraId="62A440ED" w14:textId="77777777" w:rsidR="00B474FF" w:rsidRDefault="00000000">
      <w:pPr>
        <w:spacing w:before="12"/>
        <w:ind w:right="2622"/>
        <w:jc w:val="center"/>
        <w:outlineLvl w:val="0"/>
        <w:rPr>
          <w:rFonts w:ascii="Times New Roman" w:hint="eastAsia"/>
          <w:b/>
          <w:sz w:val="84"/>
          <w:lang w:val="en-US"/>
        </w:rPr>
      </w:pPr>
      <w:r>
        <w:rPr>
          <w:rFonts w:ascii="Times New Roman" w:hint="eastAsia"/>
          <w:b/>
          <w:sz w:val="84"/>
          <w:lang w:val="en-US"/>
        </w:rPr>
        <w:t xml:space="preserve">       </w:t>
      </w:r>
      <w:r>
        <w:rPr>
          <w:rFonts w:ascii="Times New Roman" w:hint="eastAsia"/>
          <w:b/>
          <w:sz w:val="84"/>
        </w:rPr>
        <w:t>MS-CH</w:t>
      </w:r>
      <w:r>
        <w:rPr>
          <w:rFonts w:ascii="Times New Roman" w:hint="eastAsia"/>
          <w:b/>
          <w:sz w:val="84"/>
          <w:lang w:val="en-US"/>
        </w:rPr>
        <w:t>22K</w:t>
      </w:r>
    </w:p>
    <w:p w14:paraId="525B9D7C" w14:textId="77777777" w:rsidR="00B474FF" w:rsidRDefault="00000000">
      <w:pPr>
        <w:spacing w:before="12"/>
        <w:ind w:right="2622"/>
        <w:jc w:val="center"/>
        <w:rPr>
          <w:rFonts w:ascii="Times New Roman" w:hint="eastAsia"/>
          <w:b/>
          <w:sz w:val="84"/>
          <w:lang w:val="en-US"/>
        </w:rPr>
      </w:pPr>
      <w:r>
        <w:rPr>
          <w:rFonts w:ascii="Times New Roman" w:hint="eastAsia"/>
          <w:b/>
          <w:sz w:val="84"/>
          <w:lang w:val="en-US"/>
        </w:rPr>
        <w:t xml:space="preserve">     </w:t>
      </w:r>
      <w:r>
        <w:rPr>
          <w:rFonts w:hint="eastAsia"/>
          <w:b/>
          <w:sz w:val="84"/>
          <w:lang w:val="en-US"/>
        </w:rPr>
        <w:t>I</w:t>
      </w:r>
      <w:r>
        <w:rPr>
          <w:rFonts w:hint="eastAsia"/>
          <w:b/>
          <w:sz w:val="84"/>
        </w:rPr>
        <w:t>nstruction</w:t>
      </w:r>
    </w:p>
    <w:p w14:paraId="1FB592A3" w14:textId="77777777" w:rsidR="00B474FF" w:rsidRDefault="00B474FF">
      <w:pPr>
        <w:pStyle w:val="a3"/>
        <w:rPr>
          <w:rFonts w:hint="eastAsia"/>
          <w:b/>
          <w:sz w:val="20"/>
        </w:rPr>
      </w:pPr>
    </w:p>
    <w:p w14:paraId="13C742F8" w14:textId="77777777" w:rsidR="00B474FF" w:rsidRDefault="00B474FF">
      <w:pPr>
        <w:pStyle w:val="a3"/>
        <w:rPr>
          <w:rFonts w:hint="eastAsia"/>
          <w:b/>
          <w:sz w:val="20"/>
        </w:rPr>
      </w:pPr>
    </w:p>
    <w:p w14:paraId="5E60F012" w14:textId="77777777" w:rsidR="00B474FF" w:rsidRDefault="00B474FF">
      <w:pPr>
        <w:pStyle w:val="a3"/>
        <w:rPr>
          <w:rFonts w:hint="eastAsia"/>
          <w:b/>
          <w:sz w:val="20"/>
        </w:rPr>
      </w:pPr>
    </w:p>
    <w:p w14:paraId="47E6C36C" w14:textId="77777777" w:rsidR="00B474FF" w:rsidRDefault="00B474FF">
      <w:pPr>
        <w:pStyle w:val="a3"/>
        <w:spacing w:before="7"/>
        <w:rPr>
          <w:rFonts w:hint="eastAsia"/>
          <w:b/>
          <w:sz w:val="20"/>
        </w:rPr>
      </w:pPr>
    </w:p>
    <w:p w14:paraId="7AE3DAC0" w14:textId="77777777" w:rsidR="00B474FF" w:rsidRDefault="00000000">
      <w:pPr>
        <w:rPr>
          <w:rFonts w:hint="eastAsia"/>
          <w:sz w:val="20"/>
        </w:rPr>
        <w:sectPr w:rsidR="00B474FF">
          <w:headerReference w:type="even" r:id="rId8"/>
          <w:headerReference w:type="default" r:id="rId9"/>
          <w:footerReference w:type="even" r:id="rId10"/>
          <w:footerReference w:type="default" r:id="rId11"/>
          <w:headerReference w:type="first" r:id="rId12"/>
          <w:footerReference w:type="first" r:id="rId13"/>
          <w:type w:val="continuous"/>
          <w:pgSz w:w="11910" w:h="16840"/>
          <w:pgMar w:top="1440" w:right="440" w:bottom="880" w:left="1140" w:header="720" w:footer="699" w:gutter="0"/>
          <w:pgNumType w:start="1"/>
          <w:cols w:space="720"/>
        </w:sectPr>
      </w:pPr>
      <w:r>
        <w:rPr>
          <w:rFonts w:hint="eastAsia"/>
          <w:b/>
          <w:noProof/>
          <w:sz w:val="20"/>
        </w:rPr>
        <w:drawing>
          <wp:inline distT="0" distB="0" distL="114300" distR="114300" wp14:anchorId="33546063" wp14:editId="47028DC8">
            <wp:extent cx="6553200" cy="6553200"/>
            <wp:effectExtent l="0" t="0" r="0" b="0"/>
            <wp:docPr id="2" name="图片 2" descr="_cgi-bin_mmwebwx-bin_webwxgetmsgimg__&amp;MsgID=6517016763184747087&amp;skey=@crypt_88ff6f2b_7e5e08b810e3e08edb278a43f1ef3ab8&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6517016763184747087&amp;skey=@crypt_88ff6f2b_7e5e08b810e3e08edb278a43f1ef3ab8&amp;mmweb_appid=wx_webfilehelper"/>
                    <pic:cNvPicPr>
                      <a:picLocks noChangeAspect="1"/>
                    </pic:cNvPicPr>
                  </pic:nvPicPr>
                  <pic:blipFill>
                    <a:blip r:embed="rId14"/>
                    <a:stretch>
                      <a:fillRect/>
                    </a:stretch>
                  </pic:blipFill>
                  <pic:spPr>
                    <a:xfrm>
                      <a:off x="0" y="0"/>
                      <a:ext cx="6553200" cy="6553200"/>
                    </a:xfrm>
                    <a:prstGeom prst="rect">
                      <a:avLst/>
                    </a:prstGeom>
                  </pic:spPr>
                </pic:pic>
              </a:graphicData>
            </a:graphic>
          </wp:inline>
        </w:drawing>
      </w:r>
    </w:p>
    <w:p w14:paraId="124BF3C2" w14:textId="77777777" w:rsidR="00B474FF" w:rsidRDefault="00000000">
      <w:pPr>
        <w:spacing w:before="5" w:after="3"/>
        <w:ind w:left="1921" w:right="2622"/>
        <w:jc w:val="center"/>
        <w:rPr>
          <w:rFonts w:hint="eastAsia"/>
          <w:sz w:val="36"/>
        </w:rPr>
      </w:pPr>
      <w:r>
        <w:rPr>
          <w:rFonts w:hint="eastAsia"/>
          <w:sz w:val="36"/>
          <w:lang w:val="en-US"/>
        </w:rPr>
        <w:lastRenderedPageBreak/>
        <w:t>R</w:t>
      </w:r>
      <w:r>
        <w:rPr>
          <w:rFonts w:hint="eastAsia"/>
          <w:sz w:val="36"/>
        </w:rPr>
        <w:t>evision record</w:t>
      </w:r>
    </w:p>
    <w:p w14:paraId="06D324A2" w14:textId="77777777" w:rsidR="00B474FF" w:rsidRDefault="00B474FF">
      <w:pPr>
        <w:spacing w:before="5" w:after="3"/>
        <w:ind w:left="1921" w:right="2622"/>
        <w:jc w:val="center"/>
        <w:rPr>
          <w:rFonts w:hint="eastAsia"/>
          <w:sz w:val="36"/>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0"/>
        <w:gridCol w:w="2130"/>
        <w:gridCol w:w="4262"/>
      </w:tblGrid>
      <w:tr w:rsidR="00B474FF" w14:paraId="43E4C660" w14:textId="77777777">
        <w:trPr>
          <w:trHeight w:val="310"/>
        </w:trPr>
        <w:tc>
          <w:tcPr>
            <w:tcW w:w="2130" w:type="dxa"/>
            <w:shd w:val="clear" w:color="auto" w:fill="00AF50"/>
          </w:tcPr>
          <w:p w14:paraId="6D311571" w14:textId="77777777" w:rsidR="00B474FF" w:rsidRDefault="00000000">
            <w:pPr>
              <w:pStyle w:val="TableParagraph"/>
              <w:spacing w:before="1" w:line="290" w:lineRule="exact"/>
              <w:ind w:right="435"/>
              <w:jc w:val="center"/>
              <w:rPr>
                <w:rFonts w:hint="eastAsia"/>
                <w:sz w:val="24"/>
                <w:lang w:val="en-US"/>
              </w:rPr>
            </w:pPr>
            <w:r>
              <w:rPr>
                <w:rFonts w:hint="eastAsia"/>
                <w:sz w:val="24"/>
                <w:lang w:val="en-US"/>
              </w:rPr>
              <w:t>Release Date</w:t>
            </w:r>
          </w:p>
        </w:tc>
        <w:tc>
          <w:tcPr>
            <w:tcW w:w="2130" w:type="dxa"/>
            <w:shd w:val="clear" w:color="auto" w:fill="00AF50"/>
          </w:tcPr>
          <w:p w14:paraId="0F1091E8" w14:textId="77777777" w:rsidR="00B474FF" w:rsidRDefault="00000000">
            <w:pPr>
              <w:pStyle w:val="TableParagraph"/>
              <w:spacing w:before="1" w:line="290" w:lineRule="exact"/>
              <w:ind w:left="443" w:right="435"/>
              <w:jc w:val="center"/>
              <w:rPr>
                <w:rFonts w:hint="eastAsia"/>
                <w:sz w:val="24"/>
                <w:lang w:val="en-US"/>
              </w:rPr>
            </w:pPr>
            <w:r>
              <w:rPr>
                <w:rFonts w:hint="eastAsia"/>
                <w:sz w:val="24"/>
                <w:lang w:val="en-US"/>
              </w:rPr>
              <w:t>Version</w:t>
            </w:r>
          </w:p>
        </w:tc>
        <w:tc>
          <w:tcPr>
            <w:tcW w:w="4262" w:type="dxa"/>
            <w:shd w:val="clear" w:color="auto" w:fill="00AF50"/>
          </w:tcPr>
          <w:p w14:paraId="09BA1C85" w14:textId="77777777" w:rsidR="00B474FF" w:rsidRDefault="00000000">
            <w:pPr>
              <w:pStyle w:val="TableParagraph"/>
              <w:spacing w:before="1" w:line="290" w:lineRule="exact"/>
              <w:ind w:left="1449" w:right="1440"/>
              <w:jc w:val="center"/>
              <w:rPr>
                <w:rFonts w:hint="eastAsia"/>
                <w:sz w:val="24"/>
                <w:lang w:val="en-US"/>
              </w:rPr>
            </w:pPr>
            <w:r>
              <w:rPr>
                <w:rFonts w:hint="eastAsia"/>
                <w:sz w:val="24"/>
                <w:lang w:val="en-US"/>
              </w:rPr>
              <w:t>Remarks</w:t>
            </w:r>
          </w:p>
        </w:tc>
      </w:tr>
      <w:tr w:rsidR="00B474FF" w14:paraId="3399B4F9" w14:textId="77777777">
        <w:trPr>
          <w:trHeight w:val="90"/>
        </w:trPr>
        <w:tc>
          <w:tcPr>
            <w:tcW w:w="2130" w:type="dxa"/>
          </w:tcPr>
          <w:p w14:paraId="3A9B2339" w14:textId="77777777" w:rsidR="00B474FF" w:rsidRDefault="00000000">
            <w:pPr>
              <w:pStyle w:val="TableParagraph"/>
              <w:spacing w:before="1" w:line="289" w:lineRule="exact"/>
              <w:ind w:left="445" w:right="435"/>
              <w:jc w:val="center"/>
              <w:rPr>
                <w:rFonts w:hint="eastAsia"/>
                <w:sz w:val="24"/>
              </w:rPr>
            </w:pPr>
            <w:r>
              <w:rPr>
                <w:sz w:val="24"/>
              </w:rPr>
              <w:t>202</w:t>
            </w:r>
            <w:r>
              <w:rPr>
                <w:rFonts w:hint="eastAsia"/>
                <w:sz w:val="24"/>
                <w:lang w:val="en-US"/>
              </w:rPr>
              <w:t>5</w:t>
            </w:r>
            <w:r>
              <w:rPr>
                <w:sz w:val="24"/>
              </w:rPr>
              <w:t>.0</w:t>
            </w:r>
            <w:r>
              <w:rPr>
                <w:rFonts w:hint="eastAsia"/>
                <w:sz w:val="24"/>
                <w:lang w:val="en-US"/>
              </w:rPr>
              <w:t>2</w:t>
            </w:r>
            <w:r>
              <w:rPr>
                <w:sz w:val="24"/>
              </w:rPr>
              <w:t>.1</w:t>
            </w:r>
            <w:r>
              <w:rPr>
                <w:rFonts w:hint="eastAsia"/>
                <w:sz w:val="24"/>
                <w:lang w:val="en-US"/>
              </w:rPr>
              <w:t>3</w:t>
            </w:r>
          </w:p>
        </w:tc>
        <w:tc>
          <w:tcPr>
            <w:tcW w:w="2130" w:type="dxa"/>
          </w:tcPr>
          <w:p w14:paraId="6CA30D15" w14:textId="77777777" w:rsidR="00B474FF" w:rsidRDefault="00000000">
            <w:pPr>
              <w:pStyle w:val="TableParagraph"/>
              <w:spacing w:before="1" w:line="289" w:lineRule="exact"/>
              <w:ind w:left="443" w:right="435"/>
              <w:jc w:val="center"/>
              <w:rPr>
                <w:rFonts w:hint="eastAsia"/>
                <w:sz w:val="24"/>
              </w:rPr>
            </w:pPr>
            <w:r>
              <w:rPr>
                <w:sz w:val="24"/>
              </w:rPr>
              <w:t>V1.0</w:t>
            </w:r>
          </w:p>
        </w:tc>
        <w:tc>
          <w:tcPr>
            <w:tcW w:w="4262" w:type="dxa"/>
            <w:vAlign w:val="center"/>
          </w:tcPr>
          <w:p w14:paraId="4639D47E" w14:textId="77777777" w:rsidR="00B474FF" w:rsidRDefault="00000000">
            <w:pPr>
              <w:pStyle w:val="TableParagraph"/>
              <w:spacing w:before="1" w:line="289" w:lineRule="exact"/>
              <w:ind w:right="1442"/>
              <w:jc w:val="center"/>
              <w:rPr>
                <w:rFonts w:hint="eastAsia"/>
                <w:sz w:val="24"/>
              </w:rPr>
            </w:pPr>
            <w:r>
              <w:rPr>
                <w:rFonts w:hint="eastAsia"/>
                <w:sz w:val="24"/>
                <w:lang w:val="en-US"/>
              </w:rPr>
              <w:t>2025</w:t>
            </w:r>
            <w:r>
              <w:rPr>
                <w:rFonts w:hint="eastAsia"/>
                <w:sz w:val="24"/>
              </w:rPr>
              <w:t>collatin</w:t>
            </w:r>
            <w:r>
              <w:rPr>
                <w:rFonts w:hint="eastAsia"/>
                <w:sz w:val="24"/>
                <w:lang w:val="en-US"/>
              </w:rPr>
              <w:t xml:space="preserve"> </w:t>
            </w:r>
            <w:r>
              <w:rPr>
                <w:rFonts w:hint="eastAsia"/>
                <w:sz w:val="24"/>
              </w:rPr>
              <w:t>documents</w:t>
            </w:r>
          </w:p>
        </w:tc>
      </w:tr>
      <w:tr w:rsidR="00B474FF" w14:paraId="69DA7279" w14:textId="77777777">
        <w:trPr>
          <w:trHeight w:val="311"/>
        </w:trPr>
        <w:tc>
          <w:tcPr>
            <w:tcW w:w="2130" w:type="dxa"/>
          </w:tcPr>
          <w:p w14:paraId="2AC08E13" w14:textId="77777777" w:rsidR="00B474FF" w:rsidRDefault="00B474FF">
            <w:pPr>
              <w:pStyle w:val="TableParagraph"/>
              <w:spacing w:before="0"/>
              <w:rPr>
                <w:rFonts w:ascii="Times New Roman" w:hint="eastAsia"/>
              </w:rPr>
            </w:pPr>
          </w:p>
        </w:tc>
        <w:tc>
          <w:tcPr>
            <w:tcW w:w="2130" w:type="dxa"/>
          </w:tcPr>
          <w:p w14:paraId="38172BAC" w14:textId="77777777" w:rsidR="00B474FF" w:rsidRDefault="00B474FF">
            <w:pPr>
              <w:pStyle w:val="TableParagraph"/>
              <w:spacing w:before="0"/>
              <w:rPr>
                <w:rFonts w:ascii="Times New Roman" w:hint="eastAsia"/>
              </w:rPr>
            </w:pPr>
          </w:p>
        </w:tc>
        <w:tc>
          <w:tcPr>
            <w:tcW w:w="4262" w:type="dxa"/>
          </w:tcPr>
          <w:p w14:paraId="6BF324DF" w14:textId="77777777" w:rsidR="00B474FF" w:rsidRDefault="00B474FF">
            <w:pPr>
              <w:pStyle w:val="TableParagraph"/>
              <w:spacing w:before="0"/>
              <w:rPr>
                <w:rFonts w:ascii="Times New Roman" w:hint="eastAsia"/>
              </w:rPr>
            </w:pPr>
          </w:p>
        </w:tc>
      </w:tr>
      <w:tr w:rsidR="00B474FF" w14:paraId="3BC29713" w14:textId="77777777">
        <w:trPr>
          <w:trHeight w:val="311"/>
        </w:trPr>
        <w:tc>
          <w:tcPr>
            <w:tcW w:w="2130" w:type="dxa"/>
          </w:tcPr>
          <w:p w14:paraId="7C6688B6" w14:textId="77777777" w:rsidR="00B474FF" w:rsidRDefault="00B474FF">
            <w:pPr>
              <w:pStyle w:val="TableParagraph"/>
              <w:spacing w:before="0"/>
              <w:rPr>
                <w:rFonts w:ascii="Times New Roman" w:hint="eastAsia"/>
              </w:rPr>
            </w:pPr>
          </w:p>
        </w:tc>
        <w:tc>
          <w:tcPr>
            <w:tcW w:w="2130" w:type="dxa"/>
          </w:tcPr>
          <w:p w14:paraId="04979885" w14:textId="77777777" w:rsidR="00B474FF" w:rsidRDefault="00B474FF">
            <w:pPr>
              <w:pStyle w:val="TableParagraph"/>
              <w:spacing w:before="0"/>
              <w:rPr>
                <w:rFonts w:ascii="Times New Roman" w:hint="eastAsia"/>
              </w:rPr>
            </w:pPr>
          </w:p>
        </w:tc>
        <w:tc>
          <w:tcPr>
            <w:tcW w:w="4262" w:type="dxa"/>
          </w:tcPr>
          <w:p w14:paraId="46C2D718" w14:textId="77777777" w:rsidR="00B474FF" w:rsidRDefault="00B474FF">
            <w:pPr>
              <w:pStyle w:val="TableParagraph"/>
              <w:spacing w:before="0"/>
              <w:rPr>
                <w:rFonts w:ascii="Times New Roman" w:hint="eastAsia"/>
              </w:rPr>
            </w:pPr>
          </w:p>
        </w:tc>
      </w:tr>
    </w:tbl>
    <w:p w14:paraId="332A8833" w14:textId="77777777" w:rsidR="00B474FF" w:rsidRPr="003C04EC" w:rsidRDefault="00000000">
      <w:pPr>
        <w:pStyle w:val="a3"/>
        <w:ind w:left="660"/>
        <w:rPr>
          <w:rFonts w:hint="eastAsia"/>
          <w:lang w:val="en-US"/>
        </w:rPr>
      </w:pPr>
      <w:r w:rsidRPr="003C04EC">
        <w:rPr>
          <w:rFonts w:ascii="Times New Roman" w:eastAsia="Times New Roman"/>
          <w:lang w:val="en-US"/>
        </w:rPr>
        <w:t xml:space="preserve">* </w:t>
      </w:r>
      <w:r w:rsidRPr="003C04EC">
        <w:rPr>
          <w:rFonts w:hint="eastAsia"/>
          <w:lang w:val="en-US"/>
        </w:rPr>
        <w:t xml:space="preserve">The information provided in this specification is for reference only. </w:t>
      </w:r>
    </w:p>
    <w:p w14:paraId="01B7CD45" w14:textId="77777777" w:rsidR="00B474FF" w:rsidRPr="003C04EC" w:rsidRDefault="00000000">
      <w:pPr>
        <w:pStyle w:val="a3"/>
        <w:ind w:left="660"/>
        <w:rPr>
          <w:rFonts w:hint="eastAsia"/>
          <w:lang w:val="en-US"/>
        </w:rPr>
      </w:pPr>
      <w:r w:rsidRPr="003C04EC">
        <w:rPr>
          <w:rFonts w:hint="eastAsia"/>
          <w:lang w:val="en-US"/>
        </w:rPr>
        <w:t>The specific configuration information is subject to the sales contract</w:t>
      </w:r>
    </w:p>
    <w:p w14:paraId="034A8126" w14:textId="77777777" w:rsidR="00B474FF" w:rsidRDefault="00000000">
      <w:pPr>
        <w:rPr>
          <w:rFonts w:hint="eastAsia"/>
        </w:rPr>
      </w:pPr>
      <w:r>
        <w:rPr>
          <w:rFonts w:hint="eastAsia"/>
          <w:noProof/>
        </w:rPr>
        <w:drawing>
          <wp:inline distT="0" distB="0" distL="114300" distR="114300" wp14:anchorId="48060700" wp14:editId="2A476092">
            <wp:extent cx="6553200" cy="6553200"/>
            <wp:effectExtent l="0" t="0" r="0" b="0"/>
            <wp:docPr id="3" name="图片 3" descr="_cgi-bin_mmwebwx-bin_webwxgetmsgimg__&amp;MsgID=8859067914754777639&amp;skey=@crypt_88ff6f2b_7e5e08b810e3e08edb278a43f1ef3ab8&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cgi-bin_mmwebwx-bin_webwxgetmsgimg__&amp;MsgID=8859067914754777639&amp;skey=@crypt_88ff6f2b_7e5e08b810e3e08edb278a43f1ef3ab8&amp;mmweb_appid=wx_webfilehelper"/>
                    <pic:cNvPicPr>
                      <a:picLocks noChangeAspect="1"/>
                    </pic:cNvPicPr>
                  </pic:nvPicPr>
                  <pic:blipFill>
                    <a:blip r:embed="rId15"/>
                    <a:stretch>
                      <a:fillRect/>
                    </a:stretch>
                  </pic:blipFill>
                  <pic:spPr>
                    <a:xfrm>
                      <a:off x="0" y="0"/>
                      <a:ext cx="6553200" cy="6553200"/>
                    </a:xfrm>
                    <a:prstGeom prst="rect">
                      <a:avLst/>
                    </a:prstGeom>
                  </pic:spPr>
                </pic:pic>
              </a:graphicData>
            </a:graphic>
          </wp:inline>
        </w:drawing>
      </w:r>
    </w:p>
    <w:p w14:paraId="5C49414F" w14:textId="77777777" w:rsidR="00B474FF" w:rsidRDefault="00B474FF">
      <w:pPr>
        <w:rPr>
          <w:rFonts w:hint="eastAsia"/>
        </w:rPr>
      </w:pPr>
    </w:p>
    <w:p w14:paraId="015B4E83" w14:textId="77777777" w:rsidR="00B474FF" w:rsidRDefault="00B474FF">
      <w:pPr>
        <w:rPr>
          <w:rFonts w:hint="eastAsia"/>
        </w:rPr>
      </w:pPr>
    </w:p>
    <w:p w14:paraId="26DFA91F" w14:textId="77777777" w:rsidR="00B474FF" w:rsidRDefault="00B474FF">
      <w:pPr>
        <w:rPr>
          <w:rFonts w:hint="eastAsia"/>
        </w:rPr>
      </w:pPr>
    </w:p>
    <w:p w14:paraId="6D67C035" w14:textId="77777777" w:rsidR="00B474FF" w:rsidRDefault="00B474FF">
      <w:pPr>
        <w:rPr>
          <w:rFonts w:hint="eastAsia"/>
        </w:rPr>
      </w:pPr>
    </w:p>
    <w:p w14:paraId="4045B491" w14:textId="77777777" w:rsidR="00B474FF" w:rsidRDefault="00B474FF">
      <w:pPr>
        <w:rPr>
          <w:rFonts w:hint="eastAsia"/>
        </w:rPr>
        <w:sectPr w:rsidR="00B474FF">
          <w:pgSz w:w="11910" w:h="16840"/>
          <w:pgMar w:top="1440" w:right="440" w:bottom="880" w:left="1140" w:header="720" w:footer="699" w:gutter="0"/>
          <w:cols w:space="720"/>
        </w:sectPr>
      </w:pPr>
    </w:p>
    <w:p w14:paraId="4D2CF1EC" w14:textId="77777777" w:rsidR="00B474FF" w:rsidRDefault="00000000">
      <w:pPr>
        <w:pStyle w:val="2"/>
        <w:widowControl/>
        <w:shd w:val="clear" w:color="auto" w:fill="FFFFFF"/>
        <w:spacing w:after="48"/>
        <w:ind w:firstLine="0"/>
        <w:jc w:val="center"/>
        <w:rPr>
          <w:rFonts w:ascii="Segoe UI" w:eastAsia="Segoe UI" w:hAnsi="Segoe UI" w:cs="Segoe UI"/>
          <w:sz w:val="52"/>
          <w:szCs w:val="52"/>
        </w:rPr>
      </w:pPr>
      <w:r>
        <w:rPr>
          <w:rFonts w:ascii="Segoe UI" w:eastAsia="Segoe UI" w:hAnsi="Segoe UI" w:cs="Segoe UI"/>
          <w:sz w:val="52"/>
          <w:szCs w:val="52"/>
          <w:shd w:val="clear" w:color="auto" w:fill="FFFFFF"/>
        </w:rPr>
        <w:lastRenderedPageBreak/>
        <w:t>Table of Contents</w:t>
      </w:r>
    </w:p>
    <w:p w14:paraId="5049BD01" w14:textId="77777777" w:rsidR="00B474FF" w:rsidRDefault="00000000">
      <w:pPr>
        <w:pStyle w:val="TOC1"/>
        <w:tabs>
          <w:tab w:val="right" w:leader="dot" w:pos="10330"/>
        </w:tabs>
        <w:rPr>
          <w:rFonts w:hint="eastAsia"/>
        </w:rPr>
      </w:pPr>
      <w:r>
        <w:rPr>
          <w:rFonts w:ascii="Calibri" w:eastAsia="Calibri"/>
          <w:sz w:val="22"/>
          <w:szCs w:val="22"/>
        </w:rPr>
        <w:fldChar w:fldCharType="begin"/>
      </w:r>
      <w:r>
        <w:rPr>
          <w:rFonts w:ascii="Calibri" w:eastAsia="Calibri"/>
          <w:sz w:val="22"/>
          <w:szCs w:val="22"/>
        </w:rPr>
        <w:instrText xml:space="preserve">TOC \o "1-2" \h \u </w:instrText>
      </w:r>
      <w:r>
        <w:rPr>
          <w:rFonts w:ascii="Calibri" w:eastAsia="Calibri"/>
          <w:sz w:val="22"/>
          <w:szCs w:val="22"/>
        </w:rPr>
        <w:fldChar w:fldCharType="separate"/>
      </w:r>
    </w:p>
    <w:p w14:paraId="37E4BA23" w14:textId="77777777" w:rsidR="00B474FF" w:rsidRDefault="00000000">
      <w:pPr>
        <w:pStyle w:val="TOC1"/>
        <w:tabs>
          <w:tab w:val="right" w:leader="dot" w:pos="10330"/>
        </w:tabs>
        <w:rPr>
          <w:rFonts w:ascii="Segoe UI" w:hAnsi="Segoe UI" w:cs="Segoe UI"/>
          <w:b/>
          <w:bCs/>
          <w:sz w:val="24"/>
          <w:szCs w:val="24"/>
        </w:rPr>
      </w:pPr>
      <w:hyperlink w:anchor="_Toc13925" w:history="1">
        <w:r>
          <w:rPr>
            <w:rFonts w:ascii="Segoe UI" w:eastAsia="Segoe UI" w:hAnsi="Segoe UI" w:cs="Segoe UI"/>
            <w:b/>
            <w:bCs/>
            <w:sz w:val="24"/>
            <w:szCs w:val="24"/>
            <w:shd w:val="clear" w:color="auto" w:fill="FFFFFF"/>
            <w:lang w:val="en-US"/>
          </w:rPr>
          <w:t>First：</w:t>
        </w:r>
        <w:r>
          <w:rPr>
            <w:rFonts w:ascii="Segoe UI" w:eastAsia="Segoe UI" w:hAnsi="Segoe UI" w:cs="Segoe UI"/>
            <w:b/>
            <w:bCs/>
            <w:sz w:val="24"/>
            <w:szCs w:val="24"/>
            <w:shd w:val="clear" w:color="auto" w:fill="FFFFFF"/>
          </w:rPr>
          <w:t>Product Introduction</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_Toc13925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5CC5A455" w14:textId="77777777" w:rsidR="00B474FF" w:rsidRDefault="00000000">
      <w:pPr>
        <w:pStyle w:val="TOC1"/>
        <w:tabs>
          <w:tab w:val="right" w:leader="dot" w:pos="10330"/>
        </w:tabs>
        <w:rPr>
          <w:rFonts w:ascii="Segoe UI" w:hAnsi="Segoe UI" w:cs="Segoe UI"/>
          <w:sz w:val="24"/>
          <w:szCs w:val="24"/>
        </w:rPr>
      </w:pPr>
      <w:hyperlink w:anchor="_Toc12090" w:history="1">
        <w:r>
          <w:rPr>
            <w:rFonts w:ascii="Segoe UI" w:eastAsia="Segoe UI" w:hAnsi="Segoe UI" w:cs="Segoe UI"/>
            <w:b/>
            <w:bCs/>
            <w:sz w:val="24"/>
            <w:szCs w:val="24"/>
            <w:shd w:val="clear" w:color="auto" w:fill="FFFFFF"/>
            <w:lang w:val="en-US"/>
          </w:rPr>
          <w:t>Second：</w:t>
        </w:r>
        <w:r>
          <w:rPr>
            <w:rFonts w:ascii="Segoe UI" w:eastAsia="Segoe UI" w:hAnsi="Segoe UI" w:cs="Segoe UI"/>
            <w:b/>
            <w:bCs/>
            <w:sz w:val="24"/>
            <w:szCs w:val="24"/>
            <w:shd w:val="clear" w:color="auto" w:fill="FFFFFF"/>
          </w:rPr>
          <w:t>Specification Parameters and Usage Requirements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_Toc12090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253E45FE" w14:textId="77777777" w:rsidR="00B474FF" w:rsidRDefault="00000000">
      <w:pPr>
        <w:pStyle w:val="TOC2"/>
        <w:tabs>
          <w:tab w:val="right" w:leader="dot" w:pos="10330"/>
        </w:tabs>
        <w:ind w:left="0"/>
        <w:rPr>
          <w:rFonts w:ascii="Segoe UI" w:hAnsi="Segoe UI" w:cs="Segoe UI"/>
          <w:sz w:val="24"/>
          <w:szCs w:val="24"/>
        </w:rPr>
      </w:pPr>
      <w:hyperlink w:anchor="_Toc120" w:history="1">
        <w:r>
          <w:rPr>
            <w:rFonts w:ascii="Segoe UI" w:hAnsi="Segoe UI" w:cs="Segoe UI"/>
            <w:sz w:val="24"/>
            <w:szCs w:val="24"/>
            <w:lang w:val="en-US"/>
          </w:rPr>
          <w:t>1</w:t>
        </w:r>
        <w:r>
          <w:rPr>
            <w:rFonts w:ascii="Segoe UI" w:hAnsi="Segoe UI" w:cs="Segoe UI"/>
            <w:sz w:val="24"/>
            <w:szCs w:val="24"/>
            <w:lang w:val="en-US"/>
          </w:rPr>
          <w:t>、</w:t>
        </w:r>
        <w:r>
          <w:rPr>
            <w:rFonts w:ascii="Segoe UI" w:eastAsia="Segoe UI" w:hAnsi="Segoe UI" w:cs="Segoe UI"/>
            <w:sz w:val="24"/>
            <w:szCs w:val="24"/>
            <w:shd w:val="clear" w:color="auto" w:fill="FFFFFF"/>
          </w:rPr>
          <w:t>Main Technical Specifications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_Toc120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610FF770" w14:textId="77777777" w:rsidR="00B474FF" w:rsidRDefault="00000000">
      <w:pPr>
        <w:pStyle w:val="TOC2"/>
        <w:tabs>
          <w:tab w:val="right" w:leader="dot" w:pos="10330"/>
        </w:tabs>
        <w:ind w:left="0"/>
        <w:rPr>
          <w:rFonts w:ascii="Segoe UI" w:hAnsi="Segoe UI" w:cs="Segoe UI"/>
          <w:sz w:val="24"/>
          <w:szCs w:val="24"/>
        </w:rPr>
      </w:pPr>
      <w:hyperlink w:anchor="_Toc10811" w:history="1">
        <w:r>
          <w:rPr>
            <w:rFonts w:ascii="Segoe UI" w:hAnsi="Segoe UI" w:cs="Segoe UI"/>
            <w:sz w:val="24"/>
            <w:szCs w:val="24"/>
            <w:lang w:val="en-US"/>
          </w:rPr>
          <w:t>2</w:t>
        </w:r>
        <w:r>
          <w:rPr>
            <w:rFonts w:ascii="Segoe UI" w:hAnsi="Segoe UI" w:cs="Segoe UI"/>
            <w:sz w:val="24"/>
            <w:szCs w:val="24"/>
            <w:lang w:val="en-US"/>
          </w:rPr>
          <w:t>、</w:t>
        </w:r>
        <w:r>
          <w:rPr>
            <w:rFonts w:ascii="Segoe UI" w:eastAsia="Segoe UI" w:hAnsi="Segoe UI" w:cs="Segoe UI"/>
            <w:sz w:val="24"/>
            <w:szCs w:val="24"/>
            <w:shd w:val="clear" w:color="auto" w:fill="FFFFFF"/>
          </w:rPr>
          <w:t>Product Schematic Diagram</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_Toc10811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5</w:t>
        </w:r>
        <w:r>
          <w:rPr>
            <w:rFonts w:ascii="Segoe UI" w:hAnsi="Segoe UI" w:cs="Segoe UI"/>
            <w:sz w:val="24"/>
            <w:szCs w:val="24"/>
          </w:rPr>
          <w:fldChar w:fldCharType="end"/>
        </w:r>
      </w:hyperlink>
    </w:p>
    <w:p w14:paraId="3C947F8B" w14:textId="77777777" w:rsidR="00B474FF" w:rsidRDefault="00000000">
      <w:pPr>
        <w:pStyle w:val="TOC1"/>
        <w:tabs>
          <w:tab w:val="right" w:leader="dot" w:pos="10330"/>
        </w:tabs>
        <w:jc w:val="both"/>
        <w:rPr>
          <w:rFonts w:ascii="Segoe UI" w:hAnsi="Segoe UI" w:cs="Segoe UI"/>
          <w:sz w:val="24"/>
          <w:szCs w:val="24"/>
        </w:rPr>
      </w:pPr>
      <w:hyperlink w:anchor="_Toc22560" w:history="1">
        <w:r>
          <w:rPr>
            <w:rFonts w:ascii="Segoe UI" w:eastAsia="Segoe UI" w:hAnsi="Segoe UI" w:cs="Segoe UI"/>
            <w:b/>
            <w:bCs/>
            <w:sz w:val="24"/>
            <w:szCs w:val="24"/>
            <w:shd w:val="clear" w:color="auto" w:fill="FFFFFF"/>
            <w:lang w:val="en-US"/>
          </w:rPr>
          <w:t>Third：O</w:t>
        </w:r>
        <w:r>
          <w:rPr>
            <w:rFonts w:ascii="Segoe UI" w:eastAsia="Segoe UI" w:hAnsi="Segoe UI" w:cs="Segoe UI"/>
            <w:b/>
            <w:bCs/>
            <w:sz w:val="24"/>
            <w:szCs w:val="24"/>
            <w:shd w:val="clear" w:color="auto" w:fill="FFFFFF"/>
          </w:rPr>
          <w:t>peration procedure</w:t>
        </w:r>
        <w:r>
          <w:rPr>
            <w:rFonts w:ascii="Segoe UI" w:eastAsia="Segoe UI" w:hAnsi="Segoe UI" w:cs="Segoe UI"/>
            <w:b/>
            <w:bCs/>
            <w:sz w:val="24"/>
            <w:szCs w:val="24"/>
            <w:shd w:val="clear" w:color="auto" w:fill="FFFFFF"/>
            <w:lang w:val="en-US"/>
          </w:rPr>
          <w:t>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_Toc22560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27EDDB01" w14:textId="77777777" w:rsidR="00B474FF" w:rsidRDefault="00000000">
      <w:pPr>
        <w:pStyle w:val="TOC2"/>
        <w:tabs>
          <w:tab w:val="right" w:leader="dot" w:pos="10330"/>
        </w:tabs>
        <w:ind w:left="0"/>
        <w:rPr>
          <w:rFonts w:ascii="Segoe UI" w:hAnsi="Segoe UI" w:cs="Segoe UI"/>
          <w:sz w:val="24"/>
          <w:szCs w:val="24"/>
        </w:rPr>
      </w:pPr>
      <w:hyperlink w:anchor="_Toc31684" w:history="1">
        <w:r>
          <w:rPr>
            <w:rFonts w:ascii="Segoe UI" w:hAnsi="Segoe UI" w:cs="Segoe UI"/>
            <w:sz w:val="24"/>
            <w:szCs w:val="24"/>
            <w:lang w:val="en-US"/>
          </w:rPr>
          <w:t>1</w:t>
        </w:r>
        <w:r>
          <w:rPr>
            <w:rFonts w:ascii="Segoe UI" w:hAnsi="Segoe UI" w:cs="Segoe UI"/>
            <w:sz w:val="24"/>
            <w:szCs w:val="24"/>
            <w:lang w:val="en-US"/>
          </w:rPr>
          <w:t>、</w:t>
        </w:r>
        <w:r>
          <w:rPr>
            <w:rFonts w:ascii="Segoe UI" w:hAnsi="Segoe UI" w:cs="Segoe UI"/>
            <w:sz w:val="24"/>
            <w:szCs w:val="24"/>
          </w:rPr>
          <w:t>Printer connection</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_Toc31684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6AF7713B" w14:textId="77777777" w:rsidR="00B474FF" w:rsidRDefault="00000000">
      <w:pPr>
        <w:pStyle w:val="TOC2"/>
        <w:tabs>
          <w:tab w:val="right" w:leader="dot" w:pos="10330"/>
        </w:tabs>
        <w:ind w:left="0"/>
        <w:rPr>
          <w:rFonts w:ascii="Segoe UI" w:hAnsi="Segoe UI" w:cs="Segoe UI"/>
          <w:sz w:val="24"/>
          <w:szCs w:val="24"/>
        </w:rPr>
      </w:pPr>
      <w:hyperlink w:anchor="_Toc3298" w:history="1">
        <w:r>
          <w:rPr>
            <w:rFonts w:ascii="Segoe UI" w:hAnsi="Segoe UI" w:cs="Segoe UI"/>
            <w:sz w:val="24"/>
            <w:szCs w:val="24"/>
            <w:lang w:val="en-US"/>
          </w:rPr>
          <w:t>2</w:t>
        </w:r>
        <w:r>
          <w:rPr>
            <w:rFonts w:ascii="Segoe UI" w:hAnsi="Segoe UI" w:cs="Segoe UI"/>
            <w:sz w:val="24"/>
            <w:szCs w:val="24"/>
            <w:lang w:val="en-US"/>
          </w:rPr>
          <w:t>、</w:t>
        </w:r>
        <w:r>
          <w:rPr>
            <w:rFonts w:ascii="Segoe UI" w:hAnsi="Segoe UI" w:cs="Segoe UI"/>
            <w:sz w:val="24"/>
            <w:szCs w:val="24"/>
          </w:rPr>
          <w:t>Steps for Using a Printer</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_Toc3298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31BFC34B" w14:textId="77777777" w:rsidR="00B474FF" w:rsidRDefault="00000000">
      <w:pPr>
        <w:pStyle w:val="TOC1"/>
        <w:tabs>
          <w:tab w:val="right" w:leader="dot" w:pos="10330"/>
        </w:tabs>
        <w:jc w:val="center"/>
        <w:rPr>
          <w:rFonts w:ascii="Segoe UI" w:hAnsi="Segoe UI" w:cs="Segoe UI"/>
          <w:sz w:val="24"/>
          <w:szCs w:val="24"/>
          <w:lang w:val="en-US"/>
        </w:rPr>
      </w:pPr>
      <w:hyperlink w:anchor="_Toc25151" w:history="1">
        <w:r>
          <w:rPr>
            <w:rFonts w:ascii="Segoe UI" w:eastAsia="Segoe UI" w:hAnsi="Segoe UI" w:cs="Segoe UI"/>
            <w:b/>
            <w:bCs/>
            <w:sz w:val="24"/>
            <w:szCs w:val="24"/>
            <w:shd w:val="clear" w:color="auto" w:fill="FFFFFF"/>
            <w:lang w:val="en-US"/>
          </w:rPr>
          <w:t>Fourth：</w:t>
        </w:r>
        <w:r>
          <w:rPr>
            <w:rFonts w:ascii="Segoe UI" w:eastAsia="Segoe UI" w:hAnsi="Segoe UI" w:cs="Segoe UI"/>
            <w:b/>
            <w:bCs/>
            <w:sz w:val="24"/>
            <w:szCs w:val="24"/>
            <w:shd w:val="clear" w:color="auto" w:fill="FFFFFF"/>
          </w:rPr>
          <w:t>Printer Fault Handling and Daily Maintenance</w:t>
        </w:r>
        <w:r>
          <w:rPr>
            <w:rFonts w:ascii="Segoe UI" w:hAnsi="Segoe UI" w:cs="Segoe UI"/>
            <w:sz w:val="24"/>
            <w:szCs w:val="24"/>
          </w:rPr>
          <w:tab/>
        </w:r>
        <w:r>
          <w:rPr>
            <w:rFonts w:ascii="Segoe UI" w:hAnsi="Segoe UI" w:cs="Segoe UI" w:hint="eastAsia"/>
            <w:sz w:val="24"/>
            <w:szCs w:val="24"/>
            <w:lang w:val="en-US"/>
          </w:rPr>
          <w:t>9</w:t>
        </w:r>
      </w:hyperlink>
    </w:p>
    <w:p w14:paraId="24B3EC97" w14:textId="77777777" w:rsidR="00B474FF" w:rsidRDefault="00000000">
      <w:pPr>
        <w:pStyle w:val="TOC2"/>
        <w:tabs>
          <w:tab w:val="right" w:leader="dot" w:pos="10330"/>
        </w:tabs>
        <w:ind w:left="0"/>
        <w:rPr>
          <w:rFonts w:ascii="Segoe UI" w:hAnsi="Segoe UI" w:cs="Segoe UI"/>
          <w:sz w:val="24"/>
          <w:szCs w:val="24"/>
        </w:rPr>
      </w:pPr>
      <w:hyperlink w:anchor="_Toc9410" w:history="1">
        <w:r>
          <w:rPr>
            <w:rFonts w:ascii="Segoe UI" w:hAnsi="Segoe UI" w:cs="Segoe UI"/>
            <w:sz w:val="24"/>
            <w:szCs w:val="24"/>
            <w:lang w:val="en-US"/>
          </w:rPr>
          <w:t>1</w:t>
        </w:r>
        <w:r>
          <w:rPr>
            <w:rFonts w:ascii="Segoe UI" w:hAnsi="Segoe UI" w:cs="Segoe UI"/>
            <w:sz w:val="24"/>
            <w:szCs w:val="24"/>
            <w:lang w:val="en-US"/>
          </w:rPr>
          <w:t>、</w:t>
        </w:r>
        <w:r>
          <w:rPr>
            <w:rFonts w:ascii="Segoe UI" w:eastAsia="Segoe UI" w:hAnsi="Segoe UI" w:cs="Segoe UI"/>
            <w:sz w:val="24"/>
            <w:szCs w:val="24"/>
            <w:shd w:val="clear" w:color="auto" w:fill="FFFFFF"/>
          </w:rPr>
          <w:t>Ribbon Abnormalities</w:t>
        </w:r>
        <w:r>
          <w:rPr>
            <w:rFonts w:ascii="Segoe UI" w:hAnsi="Segoe UI" w:cs="Segoe UI"/>
            <w:sz w:val="24"/>
            <w:szCs w:val="24"/>
          </w:rPr>
          <w:tab/>
        </w:r>
        <w:r>
          <w:rPr>
            <w:rFonts w:ascii="Segoe UI" w:hAnsi="Segoe UI" w:cs="Segoe UI" w:hint="eastAsia"/>
            <w:sz w:val="24"/>
            <w:szCs w:val="24"/>
            <w:lang w:val="en-US"/>
          </w:rPr>
          <w:t>9</w:t>
        </w:r>
      </w:hyperlink>
    </w:p>
    <w:p w14:paraId="25881641" w14:textId="77777777" w:rsidR="00B474FF" w:rsidRDefault="00000000">
      <w:pPr>
        <w:pStyle w:val="TOC2"/>
        <w:tabs>
          <w:tab w:val="right" w:leader="dot" w:pos="10330"/>
        </w:tabs>
        <w:ind w:left="0"/>
        <w:rPr>
          <w:rFonts w:ascii="Segoe UI" w:hAnsi="Segoe UI" w:cs="Segoe UI"/>
          <w:sz w:val="24"/>
          <w:szCs w:val="24"/>
        </w:rPr>
      </w:pPr>
      <w:hyperlink w:anchor="_Toc3888" w:history="1">
        <w:r>
          <w:rPr>
            <w:rFonts w:ascii="Segoe UI" w:hAnsi="Segoe UI" w:cs="Segoe UI"/>
            <w:sz w:val="24"/>
            <w:szCs w:val="24"/>
            <w:lang w:val="en-US"/>
          </w:rPr>
          <w:t>2</w:t>
        </w:r>
        <w:r>
          <w:rPr>
            <w:rFonts w:ascii="Segoe UI" w:hAnsi="Segoe UI" w:cs="Segoe UI"/>
            <w:sz w:val="24"/>
            <w:szCs w:val="24"/>
            <w:lang w:val="en-US"/>
          </w:rPr>
          <w:t>、</w:t>
        </w:r>
        <w:r>
          <w:rPr>
            <w:rFonts w:ascii="Segoe UI" w:eastAsia="Segoe UI" w:hAnsi="Segoe UI" w:cs="Segoe UI"/>
            <w:sz w:val="24"/>
            <w:szCs w:val="24"/>
            <w:shd w:val="clear" w:color="auto" w:fill="FFFFFF"/>
          </w:rPr>
          <w:t>Cleaning the Thermal Sensitive Plate of the Print Head</w:t>
        </w:r>
        <w:r>
          <w:rPr>
            <w:rFonts w:ascii="Segoe UI" w:hAnsi="Segoe UI" w:cs="Segoe UI"/>
            <w:sz w:val="24"/>
            <w:szCs w:val="24"/>
          </w:rPr>
          <w:tab/>
        </w:r>
        <w:r>
          <w:rPr>
            <w:rFonts w:ascii="Segoe UI" w:hAnsi="Segoe UI" w:cs="Segoe UI" w:hint="eastAsia"/>
            <w:sz w:val="24"/>
            <w:szCs w:val="24"/>
            <w:lang w:val="en-US"/>
          </w:rPr>
          <w:t>9</w:t>
        </w:r>
      </w:hyperlink>
    </w:p>
    <w:p w14:paraId="70CA7455" w14:textId="77777777" w:rsidR="00B474FF" w:rsidRDefault="00000000">
      <w:pPr>
        <w:pStyle w:val="TOC2"/>
        <w:tabs>
          <w:tab w:val="right" w:leader="dot" w:pos="10330"/>
        </w:tabs>
        <w:ind w:left="0"/>
        <w:rPr>
          <w:rFonts w:ascii="Segoe UI" w:hAnsi="Segoe UI" w:cs="Segoe UI"/>
          <w:sz w:val="24"/>
          <w:szCs w:val="24"/>
          <w:lang w:val="en-US"/>
        </w:rPr>
      </w:pPr>
      <w:r>
        <w:rPr>
          <w:rFonts w:ascii="Segoe UI" w:hAnsi="Segoe UI" w:cs="Segoe UI"/>
          <w:sz w:val="24"/>
          <w:szCs w:val="24"/>
        </w:rPr>
        <w:fldChar w:fldCharType="begin"/>
      </w:r>
      <w:r w:rsidRPr="003C04EC">
        <w:rPr>
          <w:rFonts w:ascii="Segoe UI" w:hAnsi="Segoe UI" w:cs="Segoe UI"/>
          <w:sz w:val="24"/>
          <w:szCs w:val="24"/>
          <w:lang w:val="en-US"/>
        </w:rPr>
        <w:instrText xml:space="preserve"> HYPERLINK \l _Toc1979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hint="eastAsia"/>
          <w:sz w:val="24"/>
          <w:szCs w:val="24"/>
          <w:lang w:val="en-US"/>
        </w:rPr>
        <w:t>3</w:t>
      </w:r>
      <w:r>
        <w:rPr>
          <w:rFonts w:ascii="Segoe UI" w:hAnsi="Segoe UI" w:cs="Segoe UI"/>
          <w:sz w:val="24"/>
          <w:szCs w:val="24"/>
          <w:lang w:val="en-US"/>
        </w:rPr>
        <w:t>、</w:t>
      </w:r>
      <w:r w:rsidRPr="003C04EC">
        <w:rPr>
          <w:rFonts w:ascii="Segoe UI" w:eastAsia="Segoe UI" w:hAnsi="Segoe UI" w:cs="Segoe UI"/>
          <w:sz w:val="24"/>
          <w:szCs w:val="24"/>
          <w:shd w:val="clear" w:color="auto" w:fill="FFFFFF"/>
          <w:lang w:val="en-US"/>
        </w:rPr>
        <w:t>Operation Precautions</w:t>
      </w:r>
      <w:r w:rsidRPr="003C04EC">
        <w:rPr>
          <w:rFonts w:ascii="Segoe UI" w:hAnsi="Segoe UI" w:cs="Segoe UI"/>
          <w:sz w:val="24"/>
          <w:szCs w:val="24"/>
          <w:lang w:val="en-US"/>
        </w:rPr>
        <w:tab/>
      </w:r>
      <w:r>
        <w:rPr>
          <w:rFonts w:ascii="Segoe UI" w:hAnsi="Segoe UI" w:cs="Segoe UI" w:hint="eastAsia"/>
          <w:sz w:val="24"/>
          <w:szCs w:val="24"/>
          <w:lang w:val="en-US"/>
        </w:rPr>
        <w:t>1</w:t>
      </w:r>
      <w:r>
        <w:rPr>
          <w:rFonts w:ascii="Segoe UI" w:hAnsi="Segoe UI" w:cs="Segoe UI"/>
          <w:sz w:val="24"/>
          <w:szCs w:val="24"/>
        </w:rPr>
        <w:fldChar w:fldCharType="end"/>
      </w:r>
      <w:r>
        <w:rPr>
          <w:rFonts w:ascii="Segoe UI" w:hAnsi="Segoe UI" w:cs="Segoe UI" w:hint="eastAsia"/>
          <w:sz w:val="24"/>
          <w:szCs w:val="24"/>
          <w:lang w:val="en-US"/>
        </w:rPr>
        <w:t>0</w:t>
      </w:r>
    </w:p>
    <w:p w14:paraId="21DDCDFA" w14:textId="77777777" w:rsidR="00B474FF" w:rsidRPr="003C04EC" w:rsidRDefault="00000000">
      <w:pPr>
        <w:rPr>
          <w:rFonts w:ascii="Calibri" w:eastAsia="Calibri"/>
          <w:b/>
          <w:lang w:val="en-US"/>
        </w:rPr>
      </w:pPr>
      <w:r>
        <w:rPr>
          <w:rFonts w:ascii="Calibri" w:eastAsia="Calibri"/>
        </w:rPr>
        <w:fldChar w:fldCharType="end"/>
      </w:r>
    </w:p>
    <w:p w14:paraId="5533B547" w14:textId="77777777" w:rsidR="00B474FF" w:rsidRPr="003C04EC" w:rsidRDefault="00B474FF">
      <w:pPr>
        <w:rPr>
          <w:rFonts w:ascii="Calibri" w:eastAsia="Calibri"/>
          <w:b/>
          <w:lang w:val="en-US"/>
        </w:rPr>
        <w:sectPr w:rsidR="00B474FF" w:rsidRPr="003C04EC">
          <w:pgSz w:w="11910" w:h="16840"/>
          <w:pgMar w:top="1440" w:right="440" w:bottom="880" w:left="1140" w:header="720" w:footer="699" w:gutter="0"/>
          <w:cols w:space="720"/>
        </w:sectPr>
      </w:pPr>
    </w:p>
    <w:p w14:paraId="3BBE4D3E" w14:textId="77777777" w:rsidR="00B474FF" w:rsidRPr="003C04EC" w:rsidRDefault="00000000">
      <w:pPr>
        <w:pStyle w:val="1"/>
        <w:widowControl/>
        <w:shd w:val="clear" w:color="auto" w:fill="FFFFFF"/>
        <w:spacing w:after="48"/>
        <w:ind w:left="0"/>
        <w:rPr>
          <w:rFonts w:hint="eastAsia"/>
          <w:lang w:val="en-US"/>
        </w:rPr>
      </w:pPr>
      <w:bookmarkStart w:id="0" w:name="产品介绍"/>
      <w:bookmarkEnd w:id="0"/>
      <w:r>
        <w:rPr>
          <w:rFonts w:ascii="Segoe UI" w:eastAsia="Montserrat" w:hAnsi="Segoe UI" w:cs="Segoe UI" w:hint="eastAsia"/>
          <w:shd w:val="clear" w:color="auto" w:fill="FFFFFF"/>
          <w:lang w:val="en-US"/>
        </w:rPr>
        <w:lastRenderedPageBreak/>
        <w:t>First</w:t>
      </w:r>
      <w:r>
        <w:rPr>
          <w:rFonts w:ascii="Segoe UI" w:eastAsia="Montserrat" w:hAnsi="Segoe UI" w:cs="Segoe UI" w:hint="eastAsia"/>
          <w:shd w:val="clear" w:color="auto" w:fill="FFFFFF"/>
          <w:lang w:val="en-US"/>
        </w:rPr>
        <w:t>：</w:t>
      </w:r>
      <w:r w:rsidRPr="003C04EC">
        <w:rPr>
          <w:rFonts w:ascii="Segoe UI" w:eastAsia="Montserrat" w:hAnsi="Segoe UI" w:cs="Segoe UI"/>
          <w:shd w:val="clear" w:color="auto" w:fill="FFFFFF"/>
          <w:lang w:val="en-US"/>
        </w:rPr>
        <w:t>Product Introduction</w:t>
      </w:r>
    </w:p>
    <w:p w14:paraId="0EA6254F" w14:textId="77777777" w:rsidR="00B474FF" w:rsidRPr="003C04EC" w:rsidRDefault="00000000">
      <w:pPr>
        <w:pStyle w:val="1"/>
        <w:widowControl/>
        <w:shd w:val="clear" w:color="auto" w:fill="FFFFFF"/>
        <w:spacing w:after="48"/>
        <w:ind w:left="0" w:firstLineChars="200" w:firstLine="480"/>
        <w:rPr>
          <w:rFonts w:ascii="Segoe UI" w:eastAsia="Segoe UI" w:hAnsi="Segoe UI" w:cs="Segoe UI"/>
          <w:b w:val="0"/>
          <w:bCs w:val="0"/>
          <w:sz w:val="24"/>
          <w:szCs w:val="24"/>
          <w:shd w:val="clear" w:color="auto" w:fill="FFFFFF"/>
          <w:lang w:val="en-US"/>
        </w:rPr>
      </w:pPr>
      <w:bookmarkStart w:id="1" w:name="规格参数与使用要求"/>
      <w:bookmarkEnd w:id="1"/>
      <w:r w:rsidRPr="003C04EC">
        <w:rPr>
          <w:rFonts w:ascii="Segoe UI" w:eastAsia="Segoe UI" w:hAnsi="Segoe UI" w:cs="Segoe UI"/>
          <w:b w:val="0"/>
          <w:bCs w:val="0"/>
          <w:sz w:val="24"/>
          <w:szCs w:val="24"/>
          <w:shd w:val="clear" w:color="auto" w:fill="FFFFFF"/>
          <w:lang w:val="en-US"/>
        </w:rPr>
        <w:t>The MS-CH22K is a color ID card printer. It adopts the thermal sublimation printing method and supports double-sided printing. The printed cards are clear, and it is equipped with a card hopper. This device is connected via USB and is typeset by specific computer software. This software has a design style similar to Microsoft Office software, with a user-friendly modular design, convenient and practical database connection, support for personalized layout, and a rich background image library. It is convenient to print, highly reliable, and simple to operate and maintain.</w:t>
      </w:r>
    </w:p>
    <w:p w14:paraId="16F1FCC0" w14:textId="77777777" w:rsidR="00B474FF" w:rsidRPr="003C04EC" w:rsidRDefault="00000000">
      <w:pPr>
        <w:pStyle w:val="1"/>
        <w:widowControl/>
        <w:shd w:val="clear" w:color="auto" w:fill="FFFFFF"/>
        <w:spacing w:after="48"/>
        <w:ind w:left="0"/>
        <w:rPr>
          <w:rFonts w:hint="eastAsia"/>
          <w:lang w:val="en-US"/>
        </w:rPr>
      </w:pPr>
      <w:r>
        <w:rPr>
          <w:rFonts w:ascii="Segoe UI" w:hAnsi="Segoe UI" w:cs="Segoe UI"/>
          <w:lang w:val="en-US"/>
        </w:rPr>
        <w:t>Second</w:t>
      </w:r>
      <w:r>
        <w:rPr>
          <w:rFonts w:ascii="Segoe UI" w:hAnsi="Segoe UI" w:cs="Segoe UI"/>
          <w:lang w:val="en-US"/>
        </w:rPr>
        <w:t>：</w:t>
      </w:r>
      <w:r w:rsidRPr="003C04EC">
        <w:rPr>
          <w:rFonts w:ascii="Segoe UI" w:eastAsia="Montserrat" w:hAnsi="Segoe UI" w:cs="Segoe UI"/>
          <w:shd w:val="clear" w:color="auto" w:fill="FFFFFF"/>
          <w:lang w:val="en-US"/>
        </w:rPr>
        <w:t>Specification Parameters and Usage Requirements</w:t>
      </w:r>
    </w:p>
    <w:p w14:paraId="5C7A1C4D" w14:textId="77777777" w:rsidR="00B474FF" w:rsidRDefault="00000000">
      <w:pPr>
        <w:pStyle w:val="2"/>
        <w:widowControl/>
        <w:shd w:val="clear" w:color="auto" w:fill="FFFFFF"/>
        <w:spacing w:after="48"/>
        <w:rPr>
          <w:rFonts w:ascii="黑体" w:eastAsia="黑体" w:hAnsi="黑体" w:cs="黑体" w:hint="eastAsia"/>
          <w:sz w:val="32"/>
          <w:szCs w:val="32"/>
          <w:lang w:val="en-US"/>
        </w:rPr>
      </w:pPr>
      <w:bookmarkStart w:id="2" w:name="主要技术规格"/>
      <w:bookmarkStart w:id="3" w:name="_Toc120"/>
      <w:bookmarkStart w:id="4" w:name="_Toc5933"/>
      <w:bookmarkEnd w:id="2"/>
      <w:r>
        <w:rPr>
          <w:rFonts w:ascii="黑体" w:eastAsia="黑体" w:hAnsi="黑体" w:cs="黑体" w:hint="eastAsia"/>
          <w:sz w:val="30"/>
          <w:szCs w:val="30"/>
          <w:lang w:val="en-US"/>
        </w:rPr>
        <w:t>1、</w:t>
      </w:r>
      <w:bookmarkEnd w:id="3"/>
      <w:bookmarkEnd w:id="4"/>
      <w:r w:rsidRPr="003C04EC">
        <w:rPr>
          <w:rFonts w:ascii="Segoe UI" w:eastAsia="Segoe UI" w:hAnsi="Segoe UI" w:cs="Segoe UI"/>
          <w:sz w:val="30"/>
          <w:szCs w:val="30"/>
          <w:shd w:val="clear" w:color="auto" w:fill="FFFFFF"/>
          <w:lang w:val="en-US"/>
        </w:rPr>
        <w:t>Main Technical Specifications</w:t>
      </w:r>
    </w:p>
    <w:p w14:paraId="539CABE9" w14:textId="77777777" w:rsidR="00B474FF" w:rsidRPr="003C04EC" w:rsidRDefault="00000000">
      <w:pPr>
        <w:pStyle w:val="a3"/>
        <w:spacing w:before="6" w:after="1"/>
        <w:ind w:firstLineChars="300" w:firstLine="720"/>
        <w:rPr>
          <w:rFonts w:hint="eastAsia"/>
          <w:lang w:val="en-US"/>
        </w:rPr>
      </w:pPr>
      <w:r w:rsidRPr="003C04EC">
        <w:rPr>
          <w:rFonts w:ascii="Segoe UI" w:eastAsia="Segoe UI" w:hAnsi="Segoe UI" w:cs="Segoe UI"/>
          <w:shd w:val="clear" w:color="auto" w:fill="FFFFFF"/>
          <w:lang w:val="en-US"/>
        </w:rPr>
        <w:t xml:space="preserve">These technical specifications are applicable to the </w:t>
      </w:r>
      <w:r w:rsidRPr="003C04EC">
        <w:rPr>
          <w:rFonts w:ascii="Segoe UI" w:hAnsi="Segoe UI" w:cs="Segoe UI" w:hint="eastAsia"/>
          <w:shd w:val="clear" w:color="auto" w:fill="FFFFFF"/>
          <w:lang w:val="en-US"/>
        </w:rPr>
        <w:t>MS-CH</w:t>
      </w:r>
      <w:r>
        <w:rPr>
          <w:rFonts w:ascii="Segoe UI" w:hAnsi="Segoe UI" w:cs="Segoe UI" w:hint="eastAsia"/>
          <w:shd w:val="clear" w:color="auto" w:fill="FFFFFF"/>
          <w:lang w:val="en-US"/>
        </w:rPr>
        <w:t>22K</w:t>
      </w:r>
      <w:r w:rsidRPr="003C04EC">
        <w:rPr>
          <w:rFonts w:ascii="Segoe UI" w:eastAsia="Segoe UI" w:hAnsi="Segoe UI" w:cs="Segoe UI"/>
          <w:shd w:val="clear" w:color="auto" w:fill="FFFFFF"/>
          <w:lang w:val="en-US"/>
        </w:rPr>
        <w:t xml:space="preserve"> structural printing module</w:t>
      </w:r>
    </w:p>
    <w:tbl>
      <w:tblPr>
        <w:tblStyle w:val="TableNormal"/>
        <w:tblpPr w:leftFromText="180" w:rightFromText="180" w:vertAnchor="text" w:horzAnchor="page" w:tblpX="1982" w:tblpY="408"/>
        <w:tblOverlap w:val="never"/>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25"/>
        <w:gridCol w:w="5119"/>
      </w:tblGrid>
      <w:tr w:rsidR="00B474FF" w14:paraId="65D006B3" w14:textId="77777777">
        <w:trPr>
          <w:trHeight w:val="526"/>
        </w:trPr>
        <w:tc>
          <w:tcPr>
            <w:tcW w:w="3625" w:type="dxa"/>
            <w:vAlign w:val="center"/>
          </w:tcPr>
          <w:p w14:paraId="3C7BDFBD" w14:textId="77777777" w:rsidR="00B474FF" w:rsidRDefault="00000000">
            <w:pPr>
              <w:pStyle w:val="TableText"/>
              <w:jc w:val="center"/>
              <w:rPr>
                <w:rFonts w:ascii="Segoe UI" w:hAnsi="Segoe UI" w:cs="Segoe UI"/>
                <w:b/>
                <w:bCs/>
              </w:rPr>
            </w:pPr>
            <w:r>
              <w:rPr>
                <w:rFonts w:ascii="Segoe UI" w:eastAsia="Segoe UI" w:hAnsi="Segoe UI" w:cs="Segoe UI"/>
                <w:b/>
                <w:bCs/>
                <w:color w:val="000000"/>
              </w:rPr>
              <w:t>Model</w:t>
            </w:r>
          </w:p>
        </w:tc>
        <w:tc>
          <w:tcPr>
            <w:tcW w:w="5119" w:type="dxa"/>
            <w:vAlign w:val="center"/>
          </w:tcPr>
          <w:p w14:paraId="7743242F" w14:textId="77777777" w:rsidR="00B474FF" w:rsidRDefault="00000000">
            <w:pPr>
              <w:pStyle w:val="TableText"/>
              <w:jc w:val="center"/>
              <w:rPr>
                <w:rFonts w:ascii="Segoe UI" w:hAnsi="Segoe UI" w:cs="Segoe UI"/>
                <w:lang w:eastAsia="zh-CN"/>
              </w:rPr>
            </w:pPr>
            <w:r>
              <w:rPr>
                <w:rFonts w:ascii="Segoe UI" w:eastAsia="黑体" w:hAnsi="Segoe UI" w:cs="Segoe UI"/>
                <w:spacing w:val="-2"/>
                <w:lang w:eastAsia="zh-CN"/>
              </w:rPr>
              <w:t>MS-CH</w:t>
            </w:r>
            <w:r>
              <w:rPr>
                <w:rFonts w:ascii="Segoe UI" w:eastAsia="黑体" w:hAnsi="Segoe UI" w:cs="Segoe UI" w:hint="eastAsia"/>
                <w:spacing w:val="-2"/>
                <w:lang w:eastAsia="zh-CN"/>
              </w:rPr>
              <w:t>22K</w:t>
            </w:r>
          </w:p>
        </w:tc>
      </w:tr>
      <w:tr w:rsidR="00B474FF" w:rsidRPr="003C04EC" w14:paraId="3BB1F785" w14:textId="77777777">
        <w:trPr>
          <w:trHeight w:val="426"/>
        </w:trPr>
        <w:tc>
          <w:tcPr>
            <w:tcW w:w="3625" w:type="dxa"/>
            <w:vAlign w:val="center"/>
          </w:tcPr>
          <w:p w14:paraId="789DE2F5"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Product Name</w:t>
            </w:r>
          </w:p>
        </w:tc>
        <w:tc>
          <w:tcPr>
            <w:tcW w:w="5119" w:type="dxa"/>
            <w:vAlign w:val="center"/>
          </w:tcPr>
          <w:p w14:paraId="5C18BA5A" w14:textId="77777777" w:rsidR="00B474FF" w:rsidRDefault="00000000">
            <w:pPr>
              <w:pStyle w:val="TableText"/>
              <w:jc w:val="center"/>
              <w:rPr>
                <w:rFonts w:ascii="Segoe UI" w:eastAsia="黑体" w:hAnsi="Segoe UI" w:cs="Segoe UI"/>
                <w:spacing w:val="-2"/>
                <w:lang w:eastAsia="zh-CN"/>
              </w:rPr>
            </w:pPr>
            <w:r>
              <w:rPr>
                <w:rFonts w:ascii="Segoe UI" w:eastAsia="黑体" w:hAnsi="Segoe UI" w:cs="Segoe UI"/>
                <w:spacing w:val="-2"/>
                <w:lang w:eastAsia="zh-CN"/>
              </w:rPr>
              <w:t>Thermal Sublimation ID Card Printer</w:t>
            </w:r>
          </w:p>
        </w:tc>
      </w:tr>
      <w:tr w:rsidR="00B474FF" w:rsidRPr="003C04EC" w14:paraId="4C6A8758" w14:textId="77777777">
        <w:trPr>
          <w:trHeight w:val="437"/>
        </w:trPr>
        <w:tc>
          <w:tcPr>
            <w:tcW w:w="3625" w:type="dxa"/>
            <w:vAlign w:val="center"/>
          </w:tcPr>
          <w:p w14:paraId="35718794"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Printer speed</w:t>
            </w:r>
          </w:p>
        </w:tc>
        <w:tc>
          <w:tcPr>
            <w:tcW w:w="5119" w:type="dxa"/>
            <w:vAlign w:val="center"/>
          </w:tcPr>
          <w:p w14:paraId="5F6AFF92" w14:textId="77777777" w:rsidR="00B474FF" w:rsidRDefault="00000000">
            <w:pPr>
              <w:pStyle w:val="TableText"/>
              <w:jc w:val="center"/>
              <w:rPr>
                <w:rFonts w:ascii="Segoe UI" w:eastAsia="黑体" w:hAnsi="Segoe UI" w:cs="Segoe UI"/>
                <w:spacing w:val="-2"/>
                <w:lang w:eastAsia="zh-CN"/>
              </w:rPr>
            </w:pPr>
            <w:r>
              <w:rPr>
                <w:rFonts w:ascii="Segoe UI" w:eastAsia="黑体" w:hAnsi="Segoe UI" w:cs="Segoe UI"/>
                <w:spacing w:val="-2"/>
                <w:lang w:eastAsia="zh-CN"/>
              </w:rPr>
              <w:t>Single-sided monochrome: 4.8 seconds per card</w:t>
            </w:r>
            <w:r>
              <w:rPr>
                <w:rFonts w:ascii="Segoe UI" w:eastAsia="黑体" w:hAnsi="Segoe UI" w:cs="Segoe UI"/>
                <w:spacing w:val="-2"/>
                <w:lang w:eastAsia="zh-CN"/>
              </w:rPr>
              <w:br/>
              <w:t>Single-sided color: 20 seconds per card</w:t>
            </w:r>
          </w:p>
          <w:p w14:paraId="26DB76D5" w14:textId="77777777" w:rsidR="00B474FF" w:rsidRDefault="00000000">
            <w:pPr>
              <w:pStyle w:val="TableText"/>
              <w:jc w:val="both"/>
              <w:rPr>
                <w:rFonts w:ascii="Segoe UI" w:eastAsia="黑体" w:hAnsi="Segoe UI" w:cs="Segoe UI"/>
                <w:spacing w:val="-2"/>
                <w:lang w:eastAsia="zh-CN"/>
              </w:rPr>
            </w:pPr>
            <w:r>
              <w:rPr>
                <w:rFonts w:ascii="Segoe UI" w:eastAsia="黑体" w:hAnsi="Segoe UI" w:cs="Segoe UI" w:hint="eastAsia"/>
                <w:spacing w:val="-2"/>
                <w:lang w:eastAsia="zh-CN"/>
              </w:rPr>
              <w:t>Double</w:t>
            </w:r>
            <w:r>
              <w:rPr>
                <w:rFonts w:ascii="Segoe UI" w:eastAsia="黑体" w:hAnsi="Segoe UI" w:cs="Segoe UI"/>
                <w:spacing w:val="-2"/>
                <w:lang w:eastAsia="zh-CN"/>
              </w:rPr>
              <w:t>-sided monochrome:</w:t>
            </w:r>
            <w:r>
              <w:rPr>
                <w:rFonts w:ascii="Segoe UI" w:eastAsia="黑体" w:hAnsi="Segoe UI" w:cs="Segoe UI" w:hint="eastAsia"/>
                <w:spacing w:val="-2"/>
                <w:lang w:eastAsia="zh-CN"/>
              </w:rPr>
              <w:t>12</w:t>
            </w:r>
            <w:r>
              <w:rPr>
                <w:rFonts w:ascii="Segoe UI" w:eastAsia="黑体" w:hAnsi="Segoe UI" w:cs="Segoe UI"/>
                <w:spacing w:val="-2"/>
                <w:lang w:eastAsia="zh-CN"/>
              </w:rPr>
              <w:t xml:space="preserve"> seconds per card</w:t>
            </w:r>
            <w:r>
              <w:rPr>
                <w:rFonts w:ascii="Segoe UI" w:eastAsia="黑体" w:hAnsi="Segoe UI" w:cs="Segoe UI"/>
                <w:spacing w:val="-2"/>
                <w:lang w:eastAsia="zh-CN"/>
              </w:rPr>
              <w:br/>
            </w:r>
            <w:r>
              <w:rPr>
                <w:rFonts w:ascii="Segoe UI" w:eastAsia="黑体" w:hAnsi="Segoe UI" w:cs="Segoe UI" w:hint="eastAsia"/>
                <w:spacing w:val="-2"/>
                <w:lang w:eastAsia="zh-CN"/>
              </w:rPr>
              <w:t>Double</w:t>
            </w:r>
            <w:r>
              <w:rPr>
                <w:rFonts w:ascii="Segoe UI" w:eastAsia="黑体" w:hAnsi="Segoe UI" w:cs="Segoe UI"/>
                <w:spacing w:val="-2"/>
                <w:lang w:eastAsia="zh-CN"/>
              </w:rPr>
              <w:t xml:space="preserve">-sided color: </w:t>
            </w:r>
            <w:r>
              <w:rPr>
                <w:rFonts w:ascii="Segoe UI" w:eastAsia="黑体" w:hAnsi="Segoe UI" w:cs="Segoe UI" w:hint="eastAsia"/>
                <w:spacing w:val="-2"/>
                <w:lang w:eastAsia="zh-CN"/>
              </w:rPr>
              <w:t>42</w:t>
            </w:r>
            <w:r>
              <w:rPr>
                <w:rFonts w:ascii="Segoe UI" w:eastAsia="黑体" w:hAnsi="Segoe UI" w:cs="Segoe UI"/>
                <w:spacing w:val="-2"/>
                <w:lang w:eastAsia="zh-CN"/>
              </w:rPr>
              <w:t xml:space="preserve"> seconds per card</w:t>
            </w:r>
          </w:p>
        </w:tc>
      </w:tr>
      <w:tr w:rsidR="00B474FF" w:rsidRPr="003C04EC" w14:paraId="0009A045" w14:textId="77777777">
        <w:trPr>
          <w:trHeight w:val="222"/>
        </w:trPr>
        <w:tc>
          <w:tcPr>
            <w:tcW w:w="3625" w:type="dxa"/>
            <w:vAlign w:val="center"/>
          </w:tcPr>
          <w:p w14:paraId="2DD71D20"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Feed Method</w:t>
            </w:r>
          </w:p>
        </w:tc>
        <w:tc>
          <w:tcPr>
            <w:tcW w:w="5119" w:type="dxa"/>
            <w:vAlign w:val="center"/>
          </w:tcPr>
          <w:p w14:paraId="30852C84"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The card slot automatically feeds the card.</w:t>
            </w:r>
          </w:p>
        </w:tc>
      </w:tr>
      <w:tr w:rsidR="00B474FF" w14:paraId="58CB4CE9" w14:textId="77777777">
        <w:trPr>
          <w:trHeight w:val="331"/>
        </w:trPr>
        <w:tc>
          <w:tcPr>
            <w:tcW w:w="3625" w:type="dxa"/>
            <w:vAlign w:val="center"/>
          </w:tcPr>
          <w:p w14:paraId="0C562227"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hint="eastAsia"/>
                <w:b/>
                <w:bCs/>
                <w:color w:val="000000"/>
                <w:lang w:eastAsia="zh-CN"/>
              </w:rPr>
              <w:t>Card</w:t>
            </w:r>
            <w:r>
              <w:rPr>
                <w:rFonts w:ascii="Segoe UI" w:eastAsia="Segoe UI" w:hAnsi="Segoe UI" w:cs="Segoe UI"/>
                <w:b/>
                <w:bCs/>
                <w:color w:val="000000"/>
              </w:rPr>
              <w:t xml:space="preserve"> slot capacity</w:t>
            </w:r>
          </w:p>
        </w:tc>
        <w:tc>
          <w:tcPr>
            <w:tcW w:w="5119" w:type="dxa"/>
            <w:vAlign w:val="center"/>
          </w:tcPr>
          <w:p w14:paraId="5F68F6A7" w14:textId="77777777" w:rsidR="00B474FF" w:rsidRDefault="00000000">
            <w:pPr>
              <w:pStyle w:val="TableText"/>
              <w:jc w:val="center"/>
              <w:rPr>
                <w:rFonts w:ascii="Segoe UI" w:eastAsia="Segoe UI" w:hAnsi="Segoe UI" w:cs="Segoe UI"/>
                <w:sz w:val="19"/>
                <w:szCs w:val="19"/>
                <w:shd w:val="clear" w:color="auto" w:fill="FFFFFF"/>
              </w:rPr>
            </w:pPr>
            <w:r>
              <w:rPr>
                <w:rFonts w:ascii="Segoe UI" w:eastAsia="黑体" w:hAnsi="Segoe UI" w:cs="Segoe UI"/>
                <w:spacing w:val="-2"/>
                <w:lang w:eastAsia="zh-CN"/>
              </w:rPr>
              <w:t>100 cards (0.</w:t>
            </w:r>
            <w:r>
              <w:rPr>
                <w:rFonts w:ascii="Segoe UI" w:eastAsia="黑体" w:hAnsi="Segoe UI" w:cs="Segoe UI" w:hint="eastAsia"/>
                <w:spacing w:val="-2"/>
                <w:lang w:eastAsia="zh-CN"/>
              </w:rPr>
              <w:t>76</w:t>
            </w:r>
            <w:r>
              <w:rPr>
                <w:rFonts w:ascii="Segoe UI" w:eastAsia="黑体" w:hAnsi="Segoe UI" w:cs="Segoe UI"/>
                <w:spacing w:val="-2"/>
                <w:lang w:eastAsia="zh-CN"/>
              </w:rPr>
              <w:t>mm thick)</w:t>
            </w:r>
          </w:p>
        </w:tc>
      </w:tr>
      <w:tr w:rsidR="00B474FF" w14:paraId="769EA4A5" w14:textId="77777777">
        <w:trPr>
          <w:trHeight w:val="329"/>
        </w:trPr>
        <w:tc>
          <w:tcPr>
            <w:tcW w:w="3625" w:type="dxa"/>
            <w:vAlign w:val="center"/>
          </w:tcPr>
          <w:p w14:paraId="0A527205"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lang w:eastAsia="zh-CN"/>
              </w:rPr>
              <w:t>R</w:t>
            </w:r>
            <w:r>
              <w:rPr>
                <w:rFonts w:ascii="Segoe UI" w:eastAsia="Segoe UI" w:hAnsi="Segoe UI" w:cs="Segoe UI"/>
                <w:b/>
                <w:bCs/>
                <w:color w:val="000000"/>
              </w:rPr>
              <w:t>esolution</w:t>
            </w:r>
          </w:p>
        </w:tc>
        <w:tc>
          <w:tcPr>
            <w:tcW w:w="5119" w:type="dxa"/>
            <w:vAlign w:val="center"/>
          </w:tcPr>
          <w:p w14:paraId="17ECE876"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300DPI</w:t>
            </w:r>
          </w:p>
        </w:tc>
      </w:tr>
      <w:tr w:rsidR="00B474FF" w14:paraId="28413FA7" w14:textId="77777777">
        <w:trPr>
          <w:trHeight w:val="331"/>
        </w:trPr>
        <w:tc>
          <w:tcPr>
            <w:tcW w:w="3625" w:type="dxa"/>
            <w:vAlign w:val="center"/>
          </w:tcPr>
          <w:p w14:paraId="3F1F4D78"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Admissible card size</w:t>
            </w:r>
          </w:p>
        </w:tc>
        <w:tc>
          <w:tcPr>
            <w:tcW w:w="5119" w:type="dxa"/>
            <w:vAlign w:val="center"/>
          </w:tcPr>
          <w:p w14:paraId="2EEBD46E" w14:textId="77777777" w:rsidR="00B474FF" w:rsidRDefault="00000000">
            <w:pPr>
              <w:pStyle w:val="TableText"/>
              <w:jc w:val="center"/>
              <w:rPr>
                <w:rFonts w:ascii="Segoe UI" w:eastAsia="黑体" w:hAnsi="Segoe UI" w:cs="Segoe UI"/>
                <w:lang w:eastAsia="zh-CN"/>
              </w:rPr>
            </w:pPr>
            <w:r>
              <w:rPr>
                <w:rFonts w:ascii="Segoe UI" w:eastAsia="黑体" w:hAnsi="Segoe UI" w:cs="Segoe UI" w:hint="eastAsia"/>
                <w:spacing w:val="-2"/>
                <w:lang w:eastAsia="zh-CN"/>
              </w:rPr>
              <w:t>CR-80(53.98mm X 85.6mm)</w:t>
            </w:r>
          </w:p>
        </w:tc>
      </w:tr>
      <w:tr w:rsidR="00B474FF" w14:paraId="4E89CDD7" w14:textId="77777777">
        <w:trPr>
          <w:trHeight w:val="329"/>
        </w:trPr>
        <w:tc>
          <w:tcPr>
            <w:tcW w:w="3625" w:type="dxa"/>
            <w:vAlign w:val="center"/>
          </w:tcPr>
          <w:p w14:paraId="6A33AC47"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Card - feeding thickness</w:t>
            </w:r>
          </w:p>
        </w:tc>
        <w:tc>
          <w:tcPr>
            <w:tcW w:w="5119" w:type="dxa"/>
            <w:vAlign w:val="center"/>
          </w:tcPr>
          <w:p w14:paraId="5B650BFD" w14:textId="77777777" w:rsidR="00B474FF" w:rsidRDefault="00000000">
            <w:pPr>
              <w:pStyle w:val="TableText"/>
              <w:jc w:val="center"/>
              <w:rPr>
                <w:rFonts w:ascii="Segoe UI" w:hAnsi="Segoe UI" w:cs="Segoe UI"/>
                <w:lang w:eastAsia="zh-CN"/>
              </w:rPr>
            </w:pPr>
            <w:r>
              <w:rPr>
                <w:rFonts w:ascii="Segoe UI" w:eastAsia="黑体" w:hAnsi="Segoe UI" w:cs="Segoe UI" w:hint="eastAsia"/>
                <w:spacing w:val="-2"/>
                <w:lang w:eastAsia="zh-CN"/>
              </w:rPr>
              <w:t>0.3mm-2.0mm</w:t>
            </w:r>
          </w:p>
        </w:tc>
      </w:tr>
      <w:tr w:rsidR="00B474FF" w:rsidRPr="003C04EC" w14:paraId="6B62675B" w14:textId="77777777">
        <w:trPr>
          <w:trHeight w:val="329"/>
        </w:trPr>
        <w:tc>
          <w:tcPr>
            <w:tcW w:w="3625" w:type="dxa"/>
            <w:vAlign w:val="center"/>
          </w:tcPr>
          <w:p w14:paraId="17AA7E49"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Printable materials</w:t>
            </w:r>
          </w:p>
        </w:tc>
        <w:tc>
          <w:tcPr>
            <w:tcW w:w="5119" w:type="dxa"/>
            <w:vAlign w:val="center"/>
          </w:tcPr>
          <w:p w14:paraId="02BB6D72" w14:textId="77777777" w:rsidR="00B474FF" w:rsidRDefault="00000000">
            <w:pPr>
              <w:pStyle w:val="TableText"/>
              <w:jc w:val="center"/>
              <w:rPr>
                <w:rFonts w:ascii="Segoe UI" w:hAnsi="Segoe UI" w:cs="Segoe UI"/>
                <w:lang w:eastAsia="zh-CN"/>
              </w:rPr>
            </w:pPr>
            <w:r>
              <w:rPr>
                <w:rFonts w:ascii="Segoe UI" w:eastAsia="黑体" w:hAnsi="Segoe UI" w:cs="Segoe UI"/>
                <w:spacing w:val="-2"/>
                <w:lang w:eastAsia="zh-CN"/>
              </w:rPr>
              <w:t>PVC or PVC composite card</w:t>
            </w:r>
          </w:p>
        </w:tc>
      </w:tr>
      <w:tr w:rsidR="00B474FF" w14:paraId="1EB49C28" w14:textId="77777777">
        <w:trPr>
          <w:trHeight w:val="408"/>
        </w:trPr>
        <w:tc>
          <w:tcPr>
            <w:tcW w:w="3625" w:type="dxa"/>
            <w:vAlign w:val="center"/>
          </w:tcPr>
          <w:p w14:paraId="39241010"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b/>
                <w:bCs/>
                <w:color w:val="000000"/>
                <w:lang w:eastAsia="zh-CN"/>
              </w:rPr>
              <w:t>Ribbon Type</w:t>
            </w:r>
          </w:p>
        </w:tc>
        <w:tc>
          <w:tcPr>
            <w:tcW w:w="5119" w:type="dxa"/>
            <w:vAlign w:val="center"/>
          </w:tcPr>
          <w:p w14:paraId="378905E9" w14:textId="77777777" w:rsidR="00B474FF" w:rsidRDefault="00000000">
            <w:pPr>
              <w:pStyle w:val="TableText"/>
              <w:jc w:val="center"/>
              <w:rPr>
                <w:rFonts w:ascii="Segoe UI" w:hAnsi="Segoe UI" w:cs="Segoe UI"/>
                <w:lang w:eastAsia="zh-CN"/>
              </w:rPr>
            </w:pPr>
            <w:r>
              <w:rPr>
                <w:rFonts w:ascii="Segoe UI" w:eastAsia="黑体" w:hAnsi="Segoe UI" w:cs="Segoe UI"/>
                <w:spacing w:val="-2"/>
                <w:lang w:eastAsia="zh-CN"/>
              </w:rPr>
              <w:t>Specialized ribbon (with RFID)</w:t>
            </w:r>
          </w:p>
        </w:tc>
      </w:tr>
      <w:tr w:rsidR="00B474FF" w:rsidRPr="003C04EC" w14:paraId="2F38E912" w14:textId="77777777">
        <w:trPr>
          <w:trHeight w:val="331"/>
        </w:trPr>
        <w:tc>
          <w:tcPr>
            <w:tcW w:w="3625" w:type="dxa"/>
            <w:vAlign w:val="center"/>
          </w:tcPr>
          <w:p w14:paraId="11D75C36" w14:textId="77777777" w:rsidR="00B474FF" w:rsidRDefault="00000000">
            <w:pPr>
              <w:pStyle w:val="TableText"/>
              <w:jc w:val="center"/>
              <w:rPr>
                <w:rFonts w:ascii="Segoe UI" w:eastAsia="Segoe UI" w:hAnsi="Segoe UI" w:cs="Segoe UI"/>
                <w:b/>
                <w:bCs/>
                <w:color w:val="000000"/>
                <w:lang w:eastAsia="zh-CN"/>
              </w:rPr>
            </w:pPr>
            <w:r>
              <w:rPr>
                <w:rFonts w:ascii="Segoe UI" w:eastAsia="Segoe UI" w:hAnsi="Segoe UI" w:cs="Segoe UI" w:hint="eastAsia"/>
                <w:b/>
                <w:bCs/>
                <w:color w:val="000000"/>
                <w:lang w:eastAsia="zh-CN"/>
              </w:rPr>
              <w:t>C</w:t>
            </w:r>
            <w:r>
              <w:rPr>
                <w:rFonts w:ascii="Segoe UI" w:eastAsia="Segoe UI" w:hAnsi="Segoe UI" w:cs="Segoe UI"/>
                <w:b/>
                <w:bCs/>
                <w:color w:val="000000"/>
                <w:lang w:eastAsia="zh-CN"/>
              </w:rPr>
              <w:t xml:space="preserve">ommunication </w:t>
            </w:r>
            <w:r>
              <w:rPr>
                <w:rFonts w:ascii="Segoe UI" w:eastAsia="Segoe UI" w:hAnsi="Segoe UI" w:cs="Segoe UI" w:hint="eastAsia"/>
                <w:b/>
                <w:bCs/>
                <w:color w:val="000000"/>
                <w:lang w:eastAsia="zh-CN"/>
              </w:rPr>
              <w:t>I</w:t>
            </w:r>
            <w:r>
              <w:rPr>
                <w:rFonts w:ascii="Segoe UI" w:eastAsia="Segoe UI" w:hAnsi="Segoe UI" w:cs="Segoe UI"/>
                <w:b/>
                <w:bCs/>
                <w:color w:val="000000"/>
                <w:lang w:eastAsia="zh-CN"/>
              </w:rPr>
              <w:t>nterface</w:t>
            </w:r>
          </w:p>
        </w:tc>
        <w:tc>
          <w:tcPr>
            <w:tcW w:w="5119" w:type="dxa"/>
            <w:vAlign w:val="center"/>
          </w:tcPr>
          <w:p w14:paraId="0DF94781" w14:textId="77777777" w:rsidR="00B474FF" w:rsidRDefault="00000000">
            <w:pPr>
              <w:pStyle w:val="TableText"/>
              <w:jc w:val="center"/>
              <w:rPr>
                <w:rFonts w:ascii="Segoe UI" w:eastAsia="黑体" w:hAnsi="Segoe UI" w:cs="Segoe UI"/>
                <w:spacing w:val="-2"/>
                <w:lang w:eastAsia="zh-CN"/>
              </w:rPr>
            </w:pPr>
            <w:r>
              <w:rPr>
                <w:rFonts w:ascii="Segoe UI" w:eastAsia="黑体" w:hAnsi="Segoe UI" w:cs="Segoe UI"/>
                <w:spacing w:val="-2"/>
                <w:lang w:eastAsia="zh-CN"/>
              </w:rPr>
              <w:t>USB 2.0, Ethernet interface (optional), RS232 interface (optional)</w:t>
            </w:r>
          </w:p>
        </w:tc>
      </w:tr>
      <w:tr w:rsidR="00B474FF" w:rsidRPr="003C04EC" w14:paraId="4B54D2BC" w14:textId="77777777">
        <w:trPr>
          <w:trHeight w:val="331"/>
        </w:trPr>
        <w:tc>
          <w:tcPr>
            <w:tcW w:w="3625" w:type="dxa"/>
            <w:vAlign w:val="center"/>
          </w:tcPr>
          <w:p w14:paraId="35521CC6"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 xml:space="preserve">Operating </w:t>
            </w:r>
            <w:r>
              <w:rPr>
                <w:rFonts w:ascii="Segoe UI" w:eastAsia="Segoe UI" w:hAnsi="Segoe UI" w:cs="Segoe UI" w:hint="eastAsia"/>
                <w:b/>
                <w:bCs/>
                <w:color w:val="000000"/>
                <w:lang w:eastAsia="zh-CN"/>
              </w:rPr>
              <w:t>V</w:t>
            </w:r>
            <w:r>
              <w:rPr>
                <w:rFonts w:ascii="Segoe UI" w:eastAsia="Segoe UI" w:hAnsi="Segoe UI" w:cs="Segoe UI"/>
                <w:b/>
                <w:bCs/>
                <w:color w:val="000000"/>
              </w:rPr>
              <w:t>oltage and</w:t>
            </w:r>
            <w:r>
              <w:rPr>
                <w:rFonts w:ascii="Segoe UI" w:eastAsia="Segoe UI" w:hAnsi="Segoe UI" w:cs="Segoe UI" w:hint="eastAsia"/>
                <w:b/>
                <w:bCs/>
                <w:color w:val="000000"/>
                <w:lang w:eastAsia="zh-CN"/>
              </w:rPr>
              <w:t xml:space="preserve"> C</w:t>
            </w:r>
            <w:r>
              <w:rPr>
                <w:rFonts w:ascii="Segoe UI" w:eastAsia="Segoe UI" w:hAnsi="Segoe UI" w:cs="Segoe UI"/>
                <w:b/>
                <w:bCs/>
                <w:color w:val="000000"/>
              </w:rPr>
              <w:t>urrent</w:t>
            </w:r>
          </w:p>
        </w:tc>
        <w:tc>
          <w:tcPr>
            <w:tcW w:w="5119" w:type="dxa"/>
            <w:vAlign w:val="center"/>
          </w:tcPr>
          <w:p w14:paraId="2A26AB7A" w14:textId="77777777" w:rsidR="00B474FF" w:rsidRDefault="00000000">
            <w:pPr>
              <w:pStyle w:val="TableText"/>
              <w:jc w:val="center"/>
              <w:rPr>
                <w:rFonts w:ascii="Segoe UI" w:eastAsia="黑体" w:hAnsi="Segoe UI" w:cs="Segoe UI"/>
                <w:spacing w:val="-2"/>
                <w:lang w:eastAsia="zh-CN"/>
              </w:rPr>
            </w:pPr>
            <w:r>
              <w:rPr>
                <w:rFonts w:ascii="Segoe UI" w:eastAsia="黑体" w:hAnsi="Segoe UI" w:cs="Segoe UI"/>
                <w:spacing w:val="-2"/>
                <w:lang w:eastAsia="zh-CN"/>
              </w:rPr>
              <w:t>Input: AC 100-240V,1.5A, 50-60Hz</w:t>
            </w:r>
          </w:p>
          <w:p w14:paraId="288D2F1A"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Output: DC 24V, 2.5A</w:t>
            </w:r>
          </w:p>
        </w:tc>
      </w:tr>
      <w:tr w:rsidR="00B474FF" w14:paraId="6513403E" w14:textId="77777777">
        <w:trPr>
          <w:trHeight w:val="331"/>
        </w:trPr>
        <w:tc>
          <w:tcPr>
            <w:tcW w:w="3625" w:type="dxa"/>
            <w:vAlign w:val="center"/>
          </w:tcPr>
          <w:p w14:paraId="10254B6B"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lang w:eastAsia="zh-CN"/>
              </w:rPr>
              <w:t>O</w:t>
            </w:r>
            <w:r>
              <w:rPr>
                <w:rFonts w:ascii="Segoe UI" w:eastAsia="Segoe UI" w:hAnsi="Segoe UI" w:cs="Segoe UI"/>
                <w:b/>
                <w:bCs/>
                <w:color w:val="000000"/>
              </w:rPr>
              <w:t xml:space="preserve">perating </w:t>
            </w:r>
            <w:r>
              <w:rPr>
                <w:rFonts w:ascii="Segoe UI" w:eastAsia="Segoe UI" w:hAnsi="Segoe UI" w:cs="Segoe UI" w:hint="eastAsia"/>
                <w:b/>
                <w:bCs/>
                <w:color w:val="000000"/>
                <w:lang w:eastAsia="zh-CN"/>
              </w:rPr>
              <w:t>T</w:t>
            </w:r>
            <w:r>
              <w:rPr>
                <w:rFonts w:ascii="Segoe UI" w:eastAsia="Segoe UI" w:hAnsi="Segoe UI" w:cs="Segoe UI"/>
                <w:b/>
                <w:bCs/>
                <w:color w:val="000000"/>
              </w:rPr>
              <w:t>emperature</w:t>
            </w:r>
          </w:p>
        </w:tc>
        <w:tc>
          <w:tcPr>
            <w:tcW w:w="5119" w:type="dxa"/>
            <w:vAlign w:val="center"/>
          </w:tcPr>
          <w:p w14:paraId="01CB088A"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5℃ - 40℃ (no condensation)</w:t>
            </w:r>
          </w:p>
        </w:tc>
      </w:tr>
      <w:tr w:rsidR="00B474FF" w14:paraId="43D2DA99" w14:textId="77777777">
        <w:trPr>
          <w:trHeight w:val="331"/>
        </w:trPr>
        <w:tc>
          <w:tcPr>
            <w:tcW w:w="3625" w:type="dxa"/>
            <w:vAlign w:val="center"/>
          </w:tcPr>
          <w:p w14:paraId="2E946783"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Operating Relative Humidity</w:t>
            </w:r>
          </w:p>
        </w:tc>
        <w:tc>
          <w:tcPr>
            <w:tcW w:w="5119" w:type="dxa"/>
            <w:vAlign w:val="center"/>
          </w:tcPr>
          <w:p w14:paraId="0E53E708"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25~85%RH (no condensation)</w:t>
            </w:r>
          </w:p>
        </w:tc>
      </w:tr>
      <w:tr w:rsidR="00B474FF" w14:paraId="0E372818" w14:textId="77777777">
        <w:trPr>
          <w:trHeight w:val="331"/>
        </w:trPr>
        <w:tc>
          <w:tcPr>
            <w:tcW w:w="3625" w:type="dxa"/>
            <w:vAlign w:val="center"/>
          </w:tcPr>
          <w:p w14:paraId="0B18FE5F"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Storage Temperature</w:t>
            </w:r>
          </w:p>
          <w:p w14:paraId="58E32D5F"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(Whole Machine)</w:t>
            </w:r>
          </w:p>
        </w:tc>
        <w:tc>
          <w:tcPr>
            <w:tcW w:w="5119" w:type="dxa"/>
            <w:vAlign w:val="center"/>
          </w:tcPr>
          <w:p w14:paraId="1E506B75" w14:textId="77777777" w:rsidR="00B474FF" w:rsidRDefault="00000000">
            <w:pPr>
              <w:pStyle w:val="TableText"/>
              <w:jc w:val="center"/>
              <w:rPr>
                <w:rFonts w:ascii="Segoe UI" w:eastAsia="Segoe UI" w:hAnsi="Segoe UI" w:cs="Segoe UI"/>
                <w:shd w:val="clear" w:color="auto" w:fill="FFFFFF"/>
              </w:rPr>
            </w:pPr>
            <w:r>
              <w:rPr>
                <w:rFonts w:ascii="Segoe UI" w:eastAsia="黑体" w:hAnsi="Segoe UI" w:cs="Segoe UI"/>
                <w:spacing w:val="-2"/>
                <w:lang w:eastAsia="zh-CN"/>
              </w:rPr>
              <w:t>-20~60℃ (no condensation)</w:t>
            </w:r>
          </w:p>
        </w:tc>
      </w:tr>
      <w:tr w:rsidR="00B474FF" w14:paraId="6C60ADFC" w14:textId="77777777">
        <w:trPr>
          <w:trHeight w:val="331"/>
        </w:trPr>
        <w:tc>
          <w:tcPr>
            <w:tcW w:w="3625" w:type="dxa"/>
            <w:vAlign w:val="center"/>
          </w:tcPr>
          <w:p w14:paraId="7509EA38"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Storage Temperature (Ribbon)</w:t>
            </w:r>
          </w:p>
        </w:tc>
        <w:tc>
          <w:tcPr>
            <w:tcW w:w="5119" w:type="dxa"/>
            <w:vAlign w:val="center"/>
          </w:tcPr>
          <w:p w14:paraId="186B6DD1"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-10~40℃ (no condensation)</w:t>
            </w:r>
          </w:p>
        </w:tc>
      </w:tr>
      <w:tr w:rsidR="00B474FF" w14:paraId="00BCB588" w14:textId="77777777">
        <w:trPr>
          <w:trHeight w:val="366"/>
        </w:trPr>
        <w:tc>
          <w:tcPr>
            <w:tcW w:w="3625" w:type="dxa"/>
            <w:vAlign w:val="center"/>
          </w:tcPr>
          <w:p w14:paraId="53FF8C30"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Storage Relative Humidity</w:t>
            </w:r>
          </w:p>
        </w:tc>
        <w:tc>
          <w:tcPr>
            <w:tcW w:w="5119" w:type="dxa"/>
            <w:vAlign w:val="center"/>
          </w:tcPr>
          <w:p w14:paraId="0DB20028" w14:textId="77777777" w:rsidR="00B474FF" w:rsidRDefault="00000000">
            <w:pPr>
              <w:pStyle w:val="TableText"/>
              <w:jc w:val="center"/>
              <w:rPr>
                <w:rFonts w:ascii="Segoe UI" w:eastAsia="黑体" w:hAnsi="Segoe UI" w:cs="Segoe UI"/>
              </w:rPr>
            </w:pPr>
            <w:r>
              <w:rPr>
                <w:rFonts w:ascii="Segoe UI" w:eastAsia="黑体" w:hAnsi="Segoe UI" w:cs="Segoe UI"/>
                <w:spacing w:val="-2"/>
                <w:lang w:eastAsia="zh-CN"/>
              </w:rPr>
              <w:t>10~90%RH (no condensation)</w:t>
            </w:r>
          </w:p>
        </w:tc>
      </w:tr>
      <w:tr w:rsidR="00B474FF" w14:paraId="2F970AA2" w14:textId="77777777">
        <w:trPr>
          <w:trHeight w:val="366"/>
        </w:trPr>
        <w:tc>
          <w:tcPr>
            <w:tcW w:w="3625" w:type="dxa"/>
            <w:vAlign w:val="center"/>
          </w:tcPr>
          <w:p w14:paraId="628CE251"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Net Weight</w:t>
            </w:r>
          </w:p>
        </w:tc>
        <w:tc>
          <w:tcPr>
            <w:tcW w:w="5119" w:type="dxa"/>
            <w:vAlign w:val="center"/>
          </w:tcPr>
          <w:p w14:paraId="51D33B4E" w14:textId="77777777" w:rsidR="00B474FF" w:rsidRDefault="00000000">
            <w:pPr>
              <w:pStyle w:val="TableText"/>
              <w:jc w:val="center"/>
              <w:rPr>
                <w:rFonts w:ascii="Segoe UI" w:eastAsia="黑体" w:hAnsi="Segoe UI" w:cs="Segoe UI"/>
              </w:rPr>
            </w:pPr>
            <w:r>
              <w:rPr>
                <w:rFonts w:ascii="Segoe UI" w:eastAsia="黑体" w:hAnsi="Segoe UI" w:cs="Segoe UI" w:hint="eastAsia"/>
                <w:spacing w:val="-2"/>
                <w:lang w:eastAsia="zh-CN"/>
              </w:rPr>
              <w:t>6</w:t>
            </w:r>
            <w:r>
              <w:rPr>
                <w:rFonts w:ascii="Segoe UI" w:eastAsia="黑体" w:hAnsi="Segoe UI" w:cs="Segoe UI"/>
                <w:spacing w:val="-2"/>
                <w:lang w:eastAsia="zh-CN"/>
              </w:rPr>
              <w:t>KG</w:t>
            </w:r>
          </w:p>
        </w:tc>
      </w:tr>
      <w:tr w:rsidR="00B474FF" w:rsidRPr="003C04EC" w14:paraId="335740BA" w14:textId="77777777">
        <w:trPr>
          <w:trHeight w:val="320"/>
        </w:trPr>
        <w:tc>
          <w:tcPr>
            <w:tcW w:w="3625" w:type="dxa"/>
            <w:vAlign w:val="center"/>
          </w:tcPr>
          <w:p w14:paraId="507FC6E3" w14:textId="77777777" w:rsidR="00B474FF" w:rsidRDefault="00000000">
            <w:pPr>
              <w:pStyle w:val="TableText"/>
              <w:jc w:val="center"/>
              <w:rPr>
                <w:rFonts w:ascii="Segoe UI" w:eastAsia="Segoe UI" w:hAnsi="Segoe UI" w:cs="Segoe UI"/>
                <w:b/>
                <w:bCs/>
                <w:color w:val="000000"/>
              </w:rPr>
            </w:pPr>
            <w:r>
              <w:rPr>
                <w:rFonts w:ascii="Segoe UI" w:eastAsia="Segoe UI" w:hAnsi="Segoe UI" w:cs="Segoe UI"/>
                <w:b/>
                <w:bCs/>
                <w:color w:val="000000"/>
              </w:rPr>
              <w:t>Overall Dimensions</w:t>
            </w:r>
          </w:p>
        </w:tc>
        <w:tc>
          <w:tcPr>
            <w:tcW w:w="5119" w:type="dxa"/>
            <w:vAlign w:val="center"/>
          </w:tcPr>
          <w:p w14:paraId="50FDCABB" w14:textId="77777777" w:rsidR="00B474FF" w:rsidRDefault="00000000">
            <w:pPr>
              <w:pStyle w:val="TableText"/>
              <w:jc w:val="center"/>
              <w:rPr>
                <w:rFonts w:ascii="Segoe UI" w:eastAsia="黑体" w:hAnsi="Segoe UI" w:cs="Segoe UI"/>
              </w:rPr>
            </w:pPr>
            <w:r>
              <w:rPr>
                <w:rFonts w:ascii="Segoe UI" w:eastAsia="黑体" w:hAnsi="Segoe UI" w:cs="Segoe UI" w:hint="eastAsia"/>
                <w:spacing w:val="-2"/>
                <w:lang w:eastAsia="zh-CN"/>
              </w:rPr>
              <w:t>508</w:t>
            </w:r>
            <w:r>
              <w:rPr>
                <w:rFonts w:ascii="Segoe UI" w:eastAsia="黑体" w:hAnsi="Segoe UI" w:cs="Segoe UI"/>
                <w:spacing w:val="-2"/>
                <w:lang w:eastAsia="zh-CN"/>
              </w:rPr>
              <w:t>mm (</w:t>
            </w:r>
            <w:r>
              <w:rPr>
                <w:rFonts w:ascii="Segoe UI" w:eastAsia="黑体" w:hAnsi="Segoe UI" w:cs="Segoe UI" w:hint="eastAsia"/>
                <w:spacing w:val="-2"/>
                <w:lang w:eastAsia="zh-CN"/>
              </w:rPr>
              <w:t>L</w:t>
            </w:r>
            <w:r>
              <w:rPr>
                <w:rFonts w:ascii="Segoe UI" w:eastAsia="黑体" w:hAnsi="Segoe UI" w:cs="Segoe UI"/>
                <w:spacing w:val="-2"/>
                <w:lang w:eastAsia="zh-CN"/>
              </w:rPr>
              <w:t xml:space="preserve">) x </w:t>
            </w:r>
            <w:r>
              <w:rPr>
                <w:rFonts w:ascii="Segoe UI" w:eastAsia="黑体" w:hAnsi="Segoe UI" w:cs="Segoe UI" w:hint="eastAsia"/>
                <w:spacing w:val="-2"/>
                <w:lang w:eastAsia="zh-CN"/>
              </w:rPr>
              <w:t>18</w:t>
            </w:r>
            <w:r>
              <w:rPr>
                <w:rFonts w:ascii="Segoe UI" w:eastAsia="黑体" w:hAnsi="Segoe UI" w:cs="Segoe UI"/>
                <w:spacing w:val="-2"/>
                <w:lang w:eastAsia="zh-CN"/>
              </w:rPr>
              <w:t>8mm (</w:t>
            </w:r>
            <w:r>
              <w:rPr>
                <w:rFonts w:ascii="Segoe UI" w:eastAsia="黑体" w:hAnsi="Segoe UI" w:cs="Segoe UI" w:hint="eastAsia"/>
                <w:spacing w:val="-2"/>
                <w:lang w:eastAsia="zh-CN"/>
              </w:rPr>
              <w:t>W</w:t>
            </w:r>
            <w:r>
              <w:rPr>
                <w:rFonts w:ascii="Segoe UI" w:eastAsia="黑体" w:hAnsi="Segoe UI" w:cs="Segoe UI"/>
                <w:spacing w:val="-2"/>
                <w:lang w:eastAsia="zh-CN"/>
              </w:rPr>
              <w:t>) x 238mm (</w:t>
            </w:r>
            <w:r>
              <w:rPr>
                <w:rFonts w:ascii="Segoe UI" w:eastAsia="黑体" w:hAnsi="Segoe UI" w:cs="Segoe UI" w:hint="eastAsia"/>
                <w:spacing w:val="-2"/>
                <w:lang w:eastAsia="zh-CN"/>
              </w:rPr>
              <w:t>H</w:t>
            </w:r>
            <w:r>
              <w:rPr>
                <w:rFonts w:ascii="Segoe UI" w:eastAsia="黑体" w:hAnsi="Segoe UI" w:cs="Segoe UI"/>
                <w:spacing w:val="-2"/>
                <w:lang w:eastAsia="zh-CN"/>
              </w:rPr>
              <w:t>)</w:t>
            </w:r>
          </w:p>
        </w:tc>
      </w:tr>
    </w:tbl>
    <w:p w14:paraId="355ADC6A" w14:textId="77777777" w:rsidR="00B474FF" w:rsidRPr="003C04EC" w:rsidRDefault="00B474FF">
      <w:pPr>
        <w:spacing w:line="290" w:lineRule="exact"/>
        <w:rPr>
          <w:rFonts w:ascii="Segoe UI" w:hAnsi="Segoe UI" w:cs="Segoe UI"/>
          <w:sz w:val="24"/>
          <w:szCs w:val="24"/>
          <w:lang w:val="en-US"/>
        </w:rPr>
        <w:sectPr w:rsidR="00B474FF" w:rsidRPr="003C04EC">
          <w:pgSz w:w="11910" w:h="16840"/>
          <w:pgMar w:top="1440" w:right="440" w:bottom="880" w:left="1140" w:header="720" w:footer="699" w:gutter="0"/>
          <w:cols w:space="720"/>
        </w:sectPr>
      </w:pPr>
    </w:p>
    <w:p w14:paraId="79C694DD" w14:textId="77777777" w:rsidR="00B474FF" w:rsidRPr="003C04EC" w:rsidRDefault="00000000">
      <w:pPr>
        <w:pStyle w:val="2"/>
        <w:widowControl/>
        <w:shd w:val="clear" w:color="auto" w:fill="FFFFFF"/>
        <w:spacing w:after="48"/>
        <w:rPr>
          <w:rFonts w:ascii="Segoe UI" w:eastAsia="Segoe UI" w:hAnsi="Segoe UI" w:cs="Segoe UI"/>
          <w:sz w:val="30"/>
          <w:szCs w:val="30"/>
          <w:lang w:val="en-US"/>
        </w:rPr>
      </w:pPr>
      <w:bookmarkStart w:id="5" w:name="产品外形尺寸："/>
      <w:bookmarkEnd w:id="5"/>
      <w:r>
        <w:rPr>
          <w:rFonts w:ascii="Segoe UI" w:eastAsia="黑体" w:hAnsi="Segoe UI" w:cs="Segoe UI"/>
          <w:sz w:val="30"/>
          <w:szCs w:val="30"/>
          <w:lang w:val="en-US"/>
        </w:rPr>
        <w:lastRenderedPageBreak/>
        <w:t>2</w:t>
      </w:r>
      <w:r>
        <w:rPr>
          <w:rFonts w:ascii="Segoe UI" w:eastAsia="黑体" w:hAnsi="Segoe UI" w:cs="Segoe UI"/>
          <w:sz w:val="30"/>
          <w:szCs w:val="30"/>
          <w:lang w:val="en-US"/>
        </w:rPr>
        <w:t>、</w:t>
      </w:r>
      <w:r>
        <w:rPr>
          <w:rFonts w:ascii="Segoe UI" w:eastAsia="黑体" w:hAnsi="Segoe UI" w:cs="Segoe UI"/>
          <w:sz w:val="30"/>
          <w:szCs w:val="30"/>
          <w:lang w:val="en-US"/>
        </w:rPr>
        <w:t xml:space="preserve">Product </w:t>
      </w:r>
      <w:r w:rsidRPr="003C04EC">
        <w:rPr>
          <w:rFonts w:ascii="Segoe UI" w:eastAsia="Segoe UI" w:hAnsi="Segoe UI" w:cs="Segoe UI"/>
          <w:sz w:val="30"/>
          <w:szCs w:val="30"/>
          <w:shd w:val="clear" w:color="auto" w:fill="FFFFFF"/>
          <w:lang w:val="en-US"/>
        </w:rPr>
        <w:t>Schematic Diagram</w:t>
      </w:r>
    </w:p>
    <w:p w14:paraId="5249D1A1" w14:textId="77777777" w:rsidR="00B474FF" w:rsidRDefault="00B474FF">
      <w:pPr>
        <w:pStyle w:val="2"/>
        <w:ind w:left="660" w:firstLine="0"/>
        <w:rPr>
          <w:rFonts w:ascii="黑体" w:eastAsia="黑体" w:hAnsi="黑体" w:cs="黑体" w:hint="eastAsia"/>
          <w:sz w:val="32"/>
          <w:szCs w:val="32"/>
          <w:lang w:val="en-US"/>
        </w:rPr>
      </w:pPr>
    </w:p>
    <w:p w14:paraId="74FBE454" w14:textId="77777777" w:rsidR="00B474FF" w:rsidRPr="003C04EC" w:rsidRDefault="00B474FF">
      <w:pPr>
        <w:pStyle w:val="2"/>
        <w:ind w:left="0" w:firstLine="0"/>
        <w:rPr>
          <w:rFonts w:ascii="黑体" w:eastAsia="黑体" w:hint="eastAsia"/>
          <w:sz w:val="32"/>
          <w:lang w:val="en-US"/>
        </w:rPr>
      </w:pPr>
    </w:p>
    <w:p w14:paraId="7E73585B" w14:textId="77777777" w:rsidR="00B474FF" w:rsidRPr="003C04EC" w:rsidRDefault="00B474FF">
      <w:pPr>
        <w:pStyle w:val="2"/>
        <w:ind w:left="0" w:firstLine="0"/>
        <w:rPr>
          <w:rFonts w:ascii="黑体" w:eastAsia="黑体" w:hint="eastAsia"/>
          <w:sz w:val="32"/>
          <w:lang w:val="en-US"/>
        </w:rPr>
      </w:pPr>
    </w:p>
    <w:p w14:paraId="2A11A65A" w14:textId="77777777" w:rsidR="00B474FF" w:rsidRPr="003C04EC" w:rsidRDefault="00B474FF">
      <w:pPr>
        <w:pStyle w:val="2"/>
        <w:ind w:left="0" w:firstLine="0"/>
        <w:rPr>
          <w:rFonts w:ascii="黑体" w:eastAsia="黑体" w:hint="eastAsia"/>
          <w:sz w:val="32"/>
          <w:lang w:val="en-US"/>
        </w:rPr>
      </w:pPr>
    </w:p>
    <w:p w14:paraId="022797F3" w14:textId="77777777" w:rsidR="00B474FF" w:rsidRPr="003C04EC" w:rsidRDefault="00B474FF">
      <w:pPr>
        <w:pStyle w:val="2"/>
        <w:ind w:left="0" w:firstLine="0"/>
        <w:rPr>
          <w:rFonts w:ascii="黑体" w:eastAsia="黑体" w:hint="eastAsia"/>
          <w:sz w:val="32"/>
          <w:lang w:val="en-US"/>
        </w:rPr>
      </w:pPr>
    </w:p>
    <w:p w14:paraId="43FD032B" w14:textId="77777777" w:rsidR="00B474FF" w:rsidRPr="003C04EC" w:rsidRDefault="00B474FF">
      <w:pPr>
        <w:pStyle w:val="2"/>
        <w:ind w:left="0" w:firstLine="0"/>
        <w:rPr>
          <w:rFonts w:ascii="黑体" w:eastAsia="黑体" w:hint="eastAsia"/>
          <w:sz w:val="32"/>
          <w:lang w:val="en-US"/>
        </w:rPr>
      </w:pPr>
    </w:p>
    <w:p w14:paraId="5C6F63CF" w14:textId="77777777" w:rsidR="00B474FF" w:rsidRPr="003C04EC" w:rsidRDefault="00B474FF">
      <w:pPr>
        <w:pStyle w:val="2"/>
        <w:ind w:left="0" w:firstLine="0"/>
        <w:rPr>
          <w:rFonts w:ascii="黑体" w:eastAsia="黑体" w:hint="eastAsia"/>
          <w:sz w:val="32"/>
          <w:lang w:val="en-US"/>
        </w:rPr>
      </w:pPr>
    </w:p>
    <w:p w14:paraId="3854EF37" w14:textId="77777777" w:rsidR="00B474FF" w:rsidRPr="003C04EC" w:rsidRDefault="00000000">
      <w:pPr>
        <w:pStyle w:val="2"/>
        <w:ind w:left="0" w:firstLine="0"/>
        <w:rPr>
          <w:rFonts w:ascii="黑体" w:eastAsia="黑体" w:hint="eastAsia"/>
          <w:sz w:val="32"/>
          <w:lang w:val="en-US"/>
        </w:rPr>
      </w:pPr>
      <w:r>
        <w:rPr>
          <w:noProof/>
        </w:rPr>
        <w:drawing>
          <wp:anchor distT="0" distB="0" distL="114300" distR="114300" simplePos="0" relativeHeight="251645952" behindDoc="1" locked="0" layoutInCell="1" allowOverlap="1" wp14:anchorId="0F508527" wp14:editId="1F10E0EB">
            <wp:simplePos x="0" y="0"/>
            <wp:positionH relativeFrom="column">
              <wp:posOffset>466725</wp:posOffset>
            </wp:positionH>
            <wp:positionV relativeFrom="paragraph">
              <wp:posOffset>-1595755</wp:posOffset>
            </wp:positionV>
            <wp:extent cx="5114925" cy="3177540"/>
            <wp:effectExtent l="0" t="0" r="5715" b="7620"/>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6"/>
                    <a:srcRect l="14072" t="26181" r="7648" b="25190"/>
                    <a:stretch>
                      <a:fillRect/>
                    </a:stretch>
                  </pic:blipFill>
                  <pic:spPr>
                    <a:xfrm>
                      <a:off x="0" y="0"/>
                      <a:ext cx="5114925" cy="3177540"/>
                    </a:xfrm>
                    <a:prstGeom prst="rect">
                      <a:avLst/>
                    </a:prstGeom>
                    <a:noFill/>
                    <a:ln w="9525">
                      <a:noFill/>
                    </a:ln>
                  </pic:spPr>
                </pic:pic>
              </a:graphicData>
            </a:graphic>
          </wp:anchor>
        </w:drawing>
      </w:r>
    </w:p>
    <w:p w14:paraId="2D69E3DA" w14:textId="77777777" w:rsidR="00B474FF" w:rsidRPr="003C04EC" w:rsidRDefault="00B474FF">
      <w:pPr>
        <w:pStyle w:val="2"/>
        <w:ind w:left="0" w:firstLine="0"/>
        <w:rPr>
          <w:rFonts w:ascii="黑体" w:eastAsia="黑体" w:hint="eastAsia"/>
          <w:sz w:val="32"/>
          <w:lang w:val="en-US"/>
        </w:rPr>
      </w:pPr>
    </w:p>
    <w:p w14:paraId="5256F7FD" w14:textId="77777777" w:rsidR="00B474FF" w:rsidRPr="003C04EC" w:rsidRDefault="00B474FF">
      <w:pPr>
        <w:pStyle w:val="2"/>
        <w:ind w:left="0" w:firstLine="0"/>
        <w:rPr>
          <w:rFonts w:ascii="黑体" w:eastAsia="黑体" w:hint="eastAsia"/>
          <w:sz w:val="32"/>
          <w:lang w:val="en-US"/>
        </w:rPr>
      </w:pPr>
    </w:p>
    <w:p w14:paraId="6D747DEC" w14:textId="77777777" w:rsidR="00B474FF" w:rsidRPr="003C04EC" w:rsidRDefault="00B474FF">
      <w:pPr>
        <w:pStyle w:val="2"/>
        <w:ind w:left="0" w:firstLine="0"/>
        <w:rPr>
          <w:rFonts w:ascii="黑体" w:eastAsia="黑体" w:hint="eastAsia"/>
          <w:sz w:val="32"/>
          <w:lang w:val="en-US"/>
        </w:rPr>
      </w:pPr>
    </w:p>
    <w:p w14:paraId="290FBED9" w14:textId="77777777" w:rsidR="00B474FF" w:rsidRPr="003C04EC" w:rsidRDefault="00B474FF">
      <w:pPr>
        <w:pStyle w:val="2"/>
        <w:ind w:left="0" w:firstLine="0"/>
        <w:rPr>
          <w:rFonts w:ascii="黑体" w:eastAsia="黑体" w:hint="eastAsia"/>
          <w:sz w:val="32"/>
          <w:lang w:val="en-US"/>
        </w:rPr>
      </w:pPr>
    </w:p>
    <w:p w14:paraId="5C1944E6" w14:textId="77777777" w:rsidR="00B474FF" w:rsidRPr="003C04EC" w:rsidRDefault="00B474FF">
      <w:pPr>
        <w:pStyle w:val="2"/>
        <w:ind w:left="0" w:firstLine="0"/>
        <w:rPr>
          <w:rFonts w:ascii="黑体" w:eastAsia="黑体" w:hint="eastAsia"/>
          <w:sz w:val="32"/>
          <w:lang w:val="en-US"/>
        </w:rPr>
      </w:pPr>
    </w:p>
    <w:p w14:paraId="507522FD" w14:textId="77777777" w:rsidR="00B474FF" w:rsidRPr="003C04EC" w:rsidRDefault="00B474FF">
      <w:pPr>
        <w:pStyle w:val="2"/>
        <w:ind w:left="0" w:firstLine="0"/>
        <w:rPr>
          <w:rFonts w:ascii="黑体" w:eastAsia="黑体" w:hint="eastAsia"/>
          <w:sz w:val="32"/>
          <w:lang w:val="en-US"/>
        </w:rPr>
      </w:pPr>
    </w:p>
    <w:p w14:paraId="38CC3248" w14:textId="77777777" w:rsidR="00B474FF" w:rsidRPr="003C04EC" w:rsidRDefault="00B474FF">
      <w:pPr>
        <w:pStyle w:val="2"/>
        <w:ind w:left="0" w:firstLine="0"/>
        <w:rPr>
          <w:rFonts w:ascii="黑体" w:eastAsia="黑体" w:hint="eastAsia"/>
          <w:sz w:val="32"/>
          <w:lang w:val="en-US"/>
        </w:rPr>
      </w:pPr>
    </w:p>
    <w:p w14:paraId="0CB1BCFD" w14:textId="77777777" w:rsidR="00B474FF" w:rsidRPr="003C04EC" w:rsidRDefault="00000000">
      <w:pPr>
        <w:pStyle w:val="2"/>
        <w:ind w:left="0" w:firstLine="0"/>
        <w:rPr>
          <w:rFonts w:ascii="黑体" w:eastAsia="黑体" w:hint="eastAsia"/>
          <w:sz w:val="32"/>
          <w:lang w:val="en-US"/>
        </w:rPr>
      </w:pPr>
      <w:r>
        <w:rPr>
          <w:noProof/>
        </w:rPr>
        <w:drawing>
          <wp:anchor distT="0" distB="0" distL="114300" distR="114300" simplePos="0" relativeHeight="251627520" behindDoc="1" locked="0" layoutInCell="1" allowOverlap="1" wp14:anchorId="6591503D" wp14:editId="12C02F32">
            <wp:simplePos x="0" y="0"/>
            <wp:positionH relativeFrom="column">
              <wp:posOffset>-418465</wp:posOffset>
            </wp:positionH>
            <wp:positionV relativeFrom="paragraph">
              <wp:posOffset>196215</wp:posOffset>
            </wp:positionV>
            <wp:extent cx="3971290" cy="3363595"/>
            <wp:effectExtent l="0" t="0" r="0" b="0"/>
            <wp:wrapNone/>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7"/>
                    <a:srcRect l="7473" t="850" r="7279" b="-850"/>
                    <a:stretch>
                      <a:fillRect/>
                    </a:stretch>
                  </pic:blipFill>
                  <pic:spPr>
                    <a:xfrm>
                      <a:off x="0" y="0"/>
                      <a:ext cx="3971290" cy="3363595"/>
                    </a:xfrm>
                    <a:prstGeom prst="rect">
                      <a:avLst/>
                    </a:prstGeom>
                    <a:noFill/>
                    <a:ln w="9525">
                      <a:noFill/>
                    </a:ln>
                  </pic:spPr>
                </pic:pic>
              </a:graphicData>
            </a:graphic>
          </wp:anchor>
        </w:drawing>
      </w:r>
    </w:p>
    <w:p w14:paraId="19ABFEAB" w14:textId="77777777" w:rsidR="00B474FF" w:rsidRPr="003C04EC" w:rsidRDefault="00000000">
      <w:pPr>
        <w:pStyle w:val="2"/>
        <w:ind w:left="0" w:firstLine="0"/>
        <w:rPr>
          <w:rFonts w:ascii="黑体" w:eastAsia="黑体" w:hint="eastAsia"/>
          <w:sz w:val="32"/>
          <w:lang w:val="en-US"/>
        </w:rPr>
        <w:sectPr w:rsidR="00B474FF" w:rsidRPr="003C04EC">
          <w:pgSz w:w="11910" w:h="16840"/>
          <w:pgMar w:top="1440" w:right="440" w:bottom="880" w:left="1140" w:header="720" w:footer="699" w:gutter="0"/>
          <w:cols w:space="720"/>
        </w:sectPr>
      </w:pPr>
      <w:r>
        <w:rPr>
          <w:rFonts w:hint="eastAsia"/>
        </w:rPr>
        <w:pict w14:anchorId="71DF4E61">
          <v:shapetype id="_x0000_t202" coordsize="21600,21600" o:spt="202" path="m,l,21600r21600,l21600,xe">
            <v:stroke joinstyle="miter"/>
            <v:path gradientshapeok="t" o:connecttype="rect"/>
          </v:shapetype>
          <v:shape id="_x0000_s2377" type="#_x0000_t202" style="position:absolute;margin-left:311.25pt;margin-top:269.75pt;width:81.7pt;height:27.75pt;z-index:251653120;mso-width-relative:page;mso-height-relative:page">
            <v:textbox>
              <w:txbxContent>
                <w:p w14:paraId="1DD90D39" w14:textId="77777777" w:rsidR="00B474FF" w:rsidRDefault="00000000">
                  <w:pPr>
                    <w:rPr>
                      <w:rFonts w:hint="eastAsia"/>
                      <w:b/>
                      <w:bCs/>
                      <w:sz w:val="24"/>
                      <w:szCs w:val="24"/>
                    </w:rPr>
                  </w:pPr>
                  <w:r>
                    <w:rPr>
                      <w:rFonts w:ascii="Segoe UI" w:eastAsia="Segoe UI" w:hAnsi="Segoe UI" w:cs="Segoe UI"/>
                      <w:b/>
                      <w:bCs/>
                      <w:sz w:val="24"/>
                      <w:szCs w:val="24"/>
                      <w:shd w:val="clear" w:color="auto" w:fill="FFFFFF"/>
                    </w:rPr>
                    <w:t>power port</w:t>
                  </w:r>
                </w:p>
              </w:txbxContent>
            </v:textbox>
          </v:shape>
        </w:pict>
      </w:r>
      <w:r>
        <w:rPr>
          <w:rFonts w:hint="eastAsia"/>
        </w:rPr>
        <w:pict w14:anchorId="1ECEC871">
          <v:shape id="_x0000_s2376" type="#_x0000_t202" style="position:absolute;margin-left:246.7pt;margin-top:239pt;width:96.65pt;height:24.75pt;z-index:251652096;mso-width-relative:page;mso-height-relative:page">
            <v:textbox>
              <w:txbxContent>
                <w:p w14:paraId="7B0EEBB7" w14:textId="77777777" w:rsidR="00B474FF" w:rsidRDefault="00000000">
                  <w:pPr>
                    <w:ind w:firstLineChars="100" w:firstLine="241"/>
                    <w:rPr>
                      <w:rFonts w:hint="eastAsia"/>
                      <w:b/>
                      <w:bCs/>
                      <w:sz w:val="24"/>
                      <w:szCs w:val="24"/>
                      <w:lang w:val="en-US"/>
                    </w:rPr>
                  </w:pPr>
                  <w:r>
                    <w:rPr>
                      <w:rStyle w:val="a6"/>
                      <w:rFonts w:ascii="Segoe UI" w:hAnsi="Segoe UI" w:cs="Segoe UI" w:hint="eastAsia"/>
                      <w:bCs/>
                      <w:sz w:val="24"/>
                      <w:szCs w:val="24"/>
                      <w:shd w:val="clear" w:color="auto" w:fill="FFFFFF"/>
                      <w:lang w:val="en-US"/>
                    </w:rPr>
                    <w:t>RS232 port</w:t>
                  </w:r>
                </w:p>
              </w:txbxContent>
            </v:textbox>
          </v:shape>
        </w:pict>
      </w:r>
      <w:r>
        <w:rPr>
          <w:rFonts w:hint="eastAsia"/>
        </w:rPr>
        <w:pict w14:anchorId="7DEC4B6C">
          <v:shape id="_x0000_s2379" type="#_x0000_t202" style="position:absolute;margin-left:435.75pt;margin-top:237.5pt;width:93.25pt;height:24.75pt;z-index:251655168;mso-width-relative:page;mso-height-relative:page">
            <v:textbox>
              <w:txbxContent>
                <w:p w14:paraId="7010EA86" w14:textId="77777777" w:rsidR="00B474FF"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Ethernet port</w:t>
                  </w:r>
                </w:p>
              </w:txbxContent>
            </v:textbox>
          </v:shape>
        </w:pict>
      </w:r>
      <w:r>
        <w:rPr>
          <w:rFonts w:hint="eastAsia"/>
        </w:rPr>
        <w:pict w14:anchorId="6D166D29">
          <v:shape id="_x0000_s2378" type="#_x0000_t202" style="position:absolute;margin-left:406.5pt;margin-top:266.75pt;width:67.5pt;height:24pt;z-index:251654144;mso-width-relative:page;mso-height-relative:page">
            <v:textbox>
              <w:txbxContent>
                <w:p w14:paraId="6C1871BF" w14:textId="77777777" w:rsidR="00B474FF"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USB port</w:t>
                  </w:r>
                </w:p>
              </w:txbxContent>
            </v:textbox>
          </v:shape>
        </w:pict>
      </w:r>
      <w:r>
        <w:rPr>
          <w:rFonts w:hint="eastAsia"/>
        </w:rPr>
        <w:pict w14:anchorId="1066B2B6">
          <v:shape id="_x0000_s2375" type="#_x0000_t202" style="position:absolute;margin-left:435.75pt;margin-top:134.75pt;width:76.5pt;height:44.2pt;z-index:251651072;mso-width-relative:page;mso-height-relative:page">
            <v:textbox>
              <w:txbxContent>
                <w:p w14:paraId="5B5849C7" w14:textId="77777777" w:rsidR="00B474FF" w:rsidRDefault="00000000">
                  <w:pPr>
                    <w:rPr>
                      <w:rFonts w:hint="eastAsia"/>
                      <w:b/>
                      <w:bCs/>
                      <w:sz w:val="24"/>
                      <w:szCs w:val="24"/>
                      <w:lang w:val="en-US"/>
                    </w:rPr>
                  </w:pPr>
                  <w:r>
                    <w:rPr>
                      <w:rFonts w:ascii="Segoe UI" w:eastAsia="Segoe UI" w:hAnsi="Segoe UI" w:cs="Segoe UI"/>
                      <w:b/>
                      <w:bCs/>
                      <w:sz w:val="24"/>
                      <w:szCs w:val="24"/>
                      <w:shd w:val="clear" w:color="auto" w:fill="FFFFFF"/>
                    </w:rPr>
                    <w:t>Rear card outlet</w:t>
                  </w:r>
                </w:p>
              </w:txbxContent>
            </v:textbox>
          </v:shape>
        </w:pict>
      </w:r>
      <w:r>
        <w:rPr>
          <w:rFonts w:hint="eastAsia"/>
        </w:rPr>
        <w:pict w14:anchorId="4EE2AA7C">
          <v:shape id="_x0000_s2374" type="#_x0000_t202" style="position:absolute;margin-left:197.25pt;margin-top:204.3pt;width:85.5pt;height:28.5pt;z-index:251650048;mso-width-relative:page;mso-height-relative:page">
            <v:textbox>
              <w:txbxContent>
                <w:p w14:paraId="2EDD4522" w14:textId="77777777" w:rsidR="00B474FF" w:rsidRDefault="00000000">
                  <w:pPr>
                    <w:rPr>
                      <w:rFonts w:hint="eastAsia"/>
                      <w:b/>
                      <w:bCs/>
                      <w:sz w:val="24"/>
                      <w:szCs w:val="24"/>
                      <w:lang w:val="en-US"/>
                    </w:rPr>
                  </w:pPr>
                  <w:r>
                    <w:rPr>
                      <w:rFonts w:hint="eastAsia"/>
                      <w:b/>
                      <w:bCs/>
                      <w:sz w:val="24"/>
                      <w:szCs w:val="24"/>
                      <w:lang w:val="en-US"/>
                    </w:rPr>
                    <w:t xml:space="preserve">A/B  </w:t>
                  </w:r>
                  <w:r>
                    <w:rPr>
                      <w:rFonts w:ascii="Segoe UI" w:eastAsia="Segoe UI" w:hAnsi="Segoe UI" w:cs="Segoe UI"/>
                      <w:b/>
                      <w:bCs/>
                      <w:sz w:val="24"/>
                      <w:szCs w:val="24"/>
                      <w:shd w:val="clear" w:color="auto" w:fill="FFFFFF"/>
                    </w:rPr>
                    <w:t>button</w:t>
                  </w:r>
                </w:p>
              </w:txbxContent>
            </v:textbox>
          </v:shape>
        </w:pict>
      </w:r>
      <w:r>
        <w:rPr>
          <w:rFonts w:hint="eastAsia"/>
        </w:rPr>
        <w:pict w14:anchorId="68B343FE">
          <v:shape id="_x0000_s2373" type="#_x0000_t202" style="position:absolute;margin-left:-45.75pt;margin-top:168.3pt;width:95.2pt;height:30.05pt;z-index:251649024;mso-width-relative:page;mso-height-relative:page">
            <v:textbox>
              <w:txbxContent>
                <w:p w14:paraId="39B62890" w14:textId="77777777" w:rsidR="00B474FF" w:rsidRDefault="00000000">
                  <w:pPr>
                    <w:rPr>
                      <w:rFonts w:hint="eastAsia"/>
                      <w:b/>
                      <w:bCs/>
                      <w:sz w:val="24"/>
                      <w:szCs w:val="24"/>
                    </w:rPr>
                  </w:pPr>
                  <w:r>
                    <w:rPr>
                      <w:rFonts w:ascii="Segoe UI" w:eastAsia="Segoe UI" w:hAnsi="Segoe UI" w:cs="Segoe UI"/>
                      <w:b/>
                      <w:bCs/>
                      <w:sz w:val="24"/>
                      <w:szCs w:val="24"/>
                      <w:shd w:val="clear" w:color="auto" w:fill="FFFFFF"/>
                    </w:rPr>
                    <w:t xml:space="preserve">LCD </w:t>
                  </w:r>
                  <w:r>
                    <w:rPr>
                      <w:rFonts w:ascii="Segoe UI" w:eastAsia="Segoe UI" w:hAnsi="Segoe UI" w:cs="Segoe UI"/>
                      <w:b/>
                      <w:bCs/>
                      <w:sz w:val="24"/>
                      <w:szCs w:val="24"/>
                      <w:shd w:val="clear" w:color="auto" w:fill="FFFFFF"/>
                    </w:rPr>
                    <w:t>monitor</w:t>
                  </w:r>
                </w:p>
              </w:txbxContent>
            </v:textbox>
          </v:shape>
        </w:pict>
      </w:r>
      <w:r>
        <w:rPr>
          <w:rFonts w:hint="eastAsia"/>
        </w:rPr>
        <w:pict w14:anchorId="40444529">
          <v:shape id="_x0000_s2372" type="#_x0000_t202" style="position:absolute;margin-left:183.75pt;margin-top:20.55pt;width:94.4pt;height:27.75pt;z-index:251648000;mso-width-relative:page;mso-height-relative:page">
            <v:textbox>
              <w:txbxContent>
                <w:p w14:paraId="381F74B3" w14:textId="77777777" w:rsidR="00B474FF" w:rsidRDefault="00000000">
                  <w:pPr>
                    <w:rPr>
                      <w:rFonts w:ascii="Segoe UI" w:eastAsia="Segoe UI" w:hAnsi="Segoe UI" w:cs="Segoe UI"/>
                      <w:b/>
                      <w:bCs/>
                      <w:sz w:val="24"/>
                      <w:szCs w:val="24"/>
                      <w:shd w:val="clear" w:color="auto" w:fill="FFFFFF"/>
                    </w:rPr>
                  </w:pPr>
                  <w:r>
                    <w:rPr>
                      <w:rFonts w:ascii="Segoe UI" w:eastAsia="Segoe UI" w:hAnsi="Segoe UI" w:cs="Segoe UI"/>
                      <w:b/>
                      <w:bCs/>
                      <w:sz w:val="24"/>
                      <w:szCs w:val="24"/>
                      <w:shd w:val="clear" w:color="auto" w:fill="FFFFFF"/>
                    </w:rPr>
                    <w:t xml:space="preserve">power </w:t>
                  </w:r>
                  <w:r>
                    <w:rPr>
                      <w:rFonts w:ascii="Segoe UI" w:eastAsia="Segoe UI" w:hAnsi="Segoe UI" w:cs="Segoe UI"/>
                      <w:b/>
                      <w:bCs/>
                      <w:sz w:val="24"/>
                      <w:szCs w:val="24"/>
                      <w:shd w:val="clear" w:color="auto" w:fill="FFFFFF"/>
                    </w:rPr>
                    <w:t>switch</w:t>
                  </w:r>
                </w:p>
              </w:txbxContent>
            </v:textbox>
          </v:shape>
        </w:pict>
      </w:r>
      <w:r>
        <w:rPr>
          <w:rFonts w:hint="eastAsia"/>
        </w:rPr>
        <w:pict w14:anchorId="161E003A">
          <v:shape id="_x0000_s2371" type="#_x0000_t202" style="position:absolute;margin-left:-47.25pt;margin-top:61.25pt;width:98.2pt;height:40.4pt;z-index:251646976;mso-width-relative:page;mso-height-relative:page">
            <v:textbox>
              <w:txbxContent>
                <w:p w14:paraId="31F9E05F" w14:textId="77777777" w:rsidR="00B474FF" w:rsidRDefault="00000000">
                  <w:pPr>
                    <w:rPr>
                      <w:rFonts w:ascii="Segoe UI" w:eastAsia="Segoe UI" w:hAnsi="Segoe UI" w:cs="Segoe UI"/>
                      <w:b/>
                      <w:bCs/>
                      <w:sz w:val="24"/>
                      <w:szCs w:val="24"/>
                      <w:shd w:val="clear" w:color="auto" w:fill="FFFFFF"/>
                    </w:rPr>
                  </w:pPr>
                  <w:r>
                    <w:rPr>
                      <w:rFonts w:ascii="Segoe UI" w:eastAsia="Segoe UI" w:hAnsi="Segoe UI" w:cs="Segoe UI"/>
                      <w:b/>
                      <w:bCs/>
                      <w:sz w:val="24"/>
                      <w:szCs w:val="24"/>
                      <w:shd w:val="clear" w:color="auto" w:fill="FFFFFF"/>
                    </w:rPr>
                    <w:t xml:space="preserve">LED </w:t>
                  </w:r>
                  <w:r>
                    <w:rPr>
                      <w:rFonts w:ascii="Segoe UI" w:eastAsia="Segoe UI" w:hAnsi="Segoe UI" w:cs="Segoe UI"/>
                      <w:b/>
                      <w:bCs/>
                      <w:sz w:val="24"/>
                      <w:szCs w:val="24"/>
                      <w:shd w:val="clear" w:color="auto" w:fill="FFFFFF"/>
                    </w:rPr>
                    <w:t>indicator</w:t>
                  </w:r>
                </w:p>
                <w:p w14:paraId="5A217826" w14:textId="77777777" w:rsidR="00B474FF" w:rsidRDefault="00000000">
                  <w:pPr>
                    <w:rPr>
                      <w:rFonts w:hint="eastAsia"/>
                      <w:b/>
                      <w:bCs/>
                      <w:sz w:val="24"/>
                      <w:szCs w:val="24"/>
                      <w:lang w:val="en-US"/>
                    </w:rPr>
                  </w:pPr>
                  <w:r>
                    <w:rPr>
                      <w:rFonts w:ascii="Segoe UI" w:eastAsia="Segoe UI" w:hAnsi="Segoe UI" w:cs="Segoe UI"/>
                      <w:b/>
                      <w:bCs/>
                      <w:sz w:val="24"/>
                      <w:szCs w:val="24"/>
                      <w:shd w:val="clear" w:color="auto" w:fill="FFFFFF"/>
                    </w:rPr>
                    <w:t xml:space="preserve"> light</w:t>
                  </w:r>
                </w:p>
              </w:txbxContent>
            </v:textbox>
          </v:shape>
        </w:pict>
      </w:r>
      <w:r>
        <w:rPr>
          <w:noProof/>
        </w:rPr>
        <w:drawing>
          <wp:anchor distT="0" distB="0" distL="114300" distR="114300" simplePos="0" relativeHeight="251628544" behindDoc="1" locked="0" layoutInCell="1" allowOverlap="1" wp14:anchorId="17FB6BBE" wp14:editId="2361141E">
            <wp:simplePos x="0" y="0"/>
            <wp:positionH relativeFrom="column">
              <wp:posOffset>3429635</wp:posOffset>
            </wp:positionH>
            <wp:positionV relativeFrom="paragraph">
              <wp:posOffset>-20955</wp:posOffset>
            </wp:positionV>
            <wp:extent cx="2930525" cy="4104640"/>
            <wp:effectExtent l="0" t="0" r="10795" b="10160"/>
            <wp:wrapNone/>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rcRect l="7817" t="-541" r="5950" b="541"/>
                    <a:stretch>
                      <a:fillRect/>
                    </a:stretch>
                  </pic:blipFill>
                  <pic:spPr>
                    <a:xfrm>
                      <a:off x="0" y="0"/>
                      <a:ext cx="2930525" cy="4104640"/>
                    </a:xfrm>
                    <a:prstGeom prst="rect">
                      <a:avLst/>
                    </a:prstGeom>
                    <a:noFill/>
                    <a:ln w="9525">
                      <a:noFill/>
                    </a:ln>
                  </pic:spPr>
                </pic:pic>
              </a:graphicData>
            </a:graphic>
          </wp:anchor>
        </w:drawing>
      </w:r>
    </w:p>
    <w:p w14:paraId="7655A7E8" w14:textId="77777777" w:rsidR="00B474FF" w:rsidRDefault="00000000">
      <w:pPr>
        <w:pStyle w:val="1"/>
        <w:widowControl/>
        <w:shd w:val="clear" w:color="auto" w:fill="FFFFFF"/>
        <w:spacing w:after="48"/>
        <w:ind w:left="0"/>
        <w:rPr>
          <w:rFonts w:ascii="黑体" w:eastAsia="黑体" w:hint="eastAsia"/>
          <w:sz w:val="32"/>
          <w:lang w:val="en-US"/>
        </w:rPr>
      </w:pPr>
      <w:bookmarkStart w:id="6" w:name="触摸屏界面"/>
      <w:bookmarkStart w:id="7" w:name="模组图如下所示："/>
      <w:bookmarkStart w:id="8" w:name="操作流程"/>
      <w:bookmarkStart w:id="9" w:name="色带安装与更换"/>
      <w:bookmarkStart w:id="10" w:name="触摸屏显示屏调整"/>
      <w:bookmarkStart w:id="11" w:name="接口类型"/>
      <w:bookmarkStart w:id="12" w:name="_Toc22560"/>
      <w:bookmarkStart w:id="13" w:name="_Toc27034"/>
      <w:bookmarkEnd w:id="6"/>
      <w:bookmarkEnd w:id="7"/>
      <w:bookmarkEnd w:id="8"/>
      <w:bookmarkEnd w:id="9"/>
      <w:bookmarkEnd w:id="10"/>
      <w:bookmarkEnd w:id="11"/>
      <w:proofErr w:type="spellStart"/>
      <w:proofErr w:type="gramStart"/>
      <w:r>
        <w:rPr>
          <w:rFonts w:ascii="Segoe UI" w:hAnsi="Segoe UI" w:cs="Segoe UI"/>
          <w:lang w:val="en-US"/>
        </w:rPr>
        <w:lastRenderedPageBreak/>
        <w:t>Third:</w:t>
      </w:r>
      <w:bookmarkEnd w:id="12"/>
      <w:r w:rsidRPr="003C04EC">
        <w:rPr>
          <w:rFonts w:ascii="Segoe UI" w:eastAsia="Montserrat" w:hAnsi="Segoe UI" w:cs="Segoe UI"/>
          <w:shd w:val="clear" w:color="auto" w:fill="FFFFFF"/>
          <w:lang w:val="en-US"/>
        </w:rPr>
        <w:t>Operation</w:t>
      </w:r>
      <w:proofErr w:type="spellEnd"/>
      <w:proofErr w:type="gramEnd"/>
      <w:r w:rsidRPr="003C04EC">
        <w:rPr>
          <w:rFonts w:ascii="Segoe UI" w:eastAsia="Montserrat" w:hAnsi="Segoe UI" w:cs="Segoe UI"/>
          <w:shd w:val="clear" w:color="auto" w:fill="FFFFFF"/>
          <w:lang w:val="en-US"/>
        </w:rPr>
        <w:t xml:space="preserve"> Procedures</w:t>
      </w:r>
      <w:bookmarkStart w:id="14" w:name="打印机电源的连接"/>
      <w:bookmarkStart w:id="15" w:name="_Toc6675"/>
      <w:bookmarkEnd w:id="14"/>
    </w:p>
    <w:bookmarkEnd w:id="15"/>
    <w:p w14:paraId="4F175B8D" w14:textId="77777777" w:rsidR="00B474FF" w:rsidRPr="003C04EC" w:rsidRDefault="00000000">
      <w:pPr>
        <w:pStyle w:val="2"/>
        <w:widowControl/>
        <w:shd w:val="clear" w:color="auto" w:fill="FFFFFF"/>
        <w:spacing w:after="48"/>
        <w:ind w:left="0" w:firstLine="0"/>
        <w:rPr>
          <w:rFonts w:hint="eastAsia"/>
          <w:sz w:val="30"/>
          <w:szCs w:val="30"/>
          <w:lang w:val="en-US"/>
        </w:rPr>
      </w:pPr>
      <w:r>
        <w:rPr>
          <w:rFonts w:ascii="Segoe UI" w:eastAsia="黑体" w:hAnsi="Segoe UI" w:cs="Segoe UI"/>
          <w:sz w:val="30"/>
          <w:szCs w:val="30"/>
          <w:lang w:val="en-US" w:bidi="ar"/>
        </w:rPr>
        <w:t>1. Printer Connection</w:t>
      </w:r>
    </w:p>
    <w:p w14:paraId="4E201C32" w14:textId="77777777" w:rsidR="00B474FF" w:rsidRPr="003C04EC" w:rsidRDefault="00000000">
      <w:pPr>
        <w:widowControl/>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① Check whether the input power supply voltage of the printer is within the range specified in the instruction manual.</w:t>
      </w:r>
      <w:r>
        <w:rPr>
          <w:rFonts w:ascii="Segoe UI" w:eastAsia="Segoe UI" w:hAnsi="Segoe UI" w:cs="Segoe UI"/>
          <w:sz w:val="24"/>
          <w:szCs w:val="24"/>
          <w:shd w:val="clear" w:color="auto" w:fill="FFFFFF"/>
          <w:lang w:val="en-US" w:bidi="ar"/>
        </w:rPr>
        <w:br/>
        <w:t>② After connecting the power supply, use a USB cable to connect the printer to the host computer. Observe whether the printer is working properly (the display screen is displaying normally). If not, turn off the power immediately.</w:t>
      </w:r>
    </w:p>
    <w:p w14:paraId="40E67A30" w14:textId="77777777" w:rsidR="00B474FF" w:rsidRPr="003C04EC" w:rsidRDefault="00B474FF">
      <w:pPr>
        <w:widowControl/>
        <w:rPr>
          <w:rFonts w:hint="eastAsia"/>
          <w:lang w:val="en-US"/>
        </w:rPr>
      </w:pPr>
    </w:p>
    <w:p w14:paraId="64EA5CFA" w14:textId="77777777" w:rsidR="00B474FF" w:rsidRPr="003C04EC" w:rsidRDefault="00000000">
      <w:pPr>
        <w:widowControl/>
        <w:shd w:val="clear" w:color="auto" w:fill="FFFFFF"/>
        <w:rPr>
          <w:rFonts w:ascii="Segoe UI" w:eastAsia="Segoe UI" w:hAnsi="Segoe UI" w:cs="Segoe UI"/>
          <w:color w:val="FF0000"/>
          <w:sz w:val="24"/>
          <w:szCs w:val="24"/>
          <w:lang w:val="en-US"/>
        </w:rPr>
      </w:pPr>
      <w:r>
        <w:rPr>
          <w:rFonts w:ascii="Segoe UI" w:eastAsia="Segoe UI" w:hAnsi="Segoe UI" w:cs="Segoe UI"/>
          <w:color w:val="FF0000"/>
          <w:sz w:val="24"/>
          <w:szCs w:val="24"/>
          <w:shd w:val="clear" w:color="auto" w:fill="FFFFFF"/>
          <w:lang w:val="en-US" w:bidi="ar"/>
        </w:rPr>
        <w:t xml:space="preserve">Note: Do not use this machine in an environment with direct strong light, as it may trigger the photoelectric sensor in the printer and cause </w:t>
      </w:r>
      <w:proofErr w:type="spellStart"/>
      <w:r>
        <w:rPr>
          <w:rFonts w:ascii="Segoe UI" w:eastAsia="Segoe UI" w:hAnsi="Segoe UI" w:cs="Segoe UI"/>
          <w:color w:val="FF0000"/>
          <w:sz w:val="24"/>
          <w:szCs w:val="24"/>
          <w:shd w:val="clear" w:color="auto" w:fill="FFFFFF"/>
          <w:lang w:val="en-US" w:bidi="ar"/>
        </w:rPr>
        <w:t>misoperation</w:t>
      </w:r>
      <w:proofErr w:type="spellEnd"/>
      <w:r>
        <w:rPr>
          <w:rFonts w:ascii="Segoe UI" w:eastAsia="Segoe UI" w:hAnsi="Segoe UI" w:cs="Segoe UI"/>
          <w:color w:val="FF0000"/>
          <w:sz w:val="24"/>
          <w:szCs w:val="24"/>
          <w:shd w:val="clear" w:color="auto" w:fill="FFFFFF"/>
          <w:lang w:val="en-US" w:bidi="ar"/>
        </w:rPr>
        <w:t>. The usage environment should be clean and dry, and regular maintenance should be carried out.</w:t>
      </w:r>
    </w:p>
    <w:p w14:paraId="0DFDBEFC" w14:textId="77777777" w:rsidR="00B474FF" w:rsidRPr="003C04EC" w:rsidRDefault="00B474FF">
      <w:pPr>
        <w:spacing w:line="242" w:lineRule="auto"/>
        <w:ind w:left="660" w:right="1328" w:firstLine="480"/>
        <w:rPr>
          <w:rFonts w:hint="eastAsia"/>
          <w:b/>
          <w:color w:val="FF0000"/>
          <w:spacing w:val="3"/>
          <w:sz w:val="24"/>
          <w:lang w:val="en-US"/>
        </w:rPr>
      </w:pPr>
    </w:p>
    <w:p w14:paraId="5A948D0E" w14:textId="77777777" w:rsidR="00B474FF" w:rsidRDefault="00000000">
      <w:pPr>
        <w:pStyle w:val="2"/>
        <w:widowControl/>
        <w:numPr>
          <w:ilvl w:val="0"/>
          <w:numId w:val="1"/>
        </w:numPr>
        <w:shd w:val="clear" w:color="auto" w:fill="FFFFFF"/>
        <w:spacing w:after="48"/>
        <w:ind w:left="0" w:firstLine="0"/>
        <w:rPr>
          <w:rFonts w:ascii="Segoe UI" w:eastAsia="黑体" w:hAnsi="Segoe UI" w:cs="Segoe UI"/>
          <w:sz w:val="30"/>
          <w:szCs w:val="30"/>
          <w:lang w:val="en-US" w:bidi="ar"/>
        </w:rPr>
      </w:pPr>
      <w:bookmarkStart w:id="16" w:name="A1.色带安装："/>
      <w:bookmarkStart w:id="17" w:name="清洁热敏片"/>
      <w:bookmarkStart w:id="18" w:name="bookmark21"/>
      <w:bookmarkEnd w:id="16"/>
      <w:bookmarkEnd w:id="17"/>
      <w:bookmarkEnd w:id="18"/>
      <w:r>
        <w:rPr>
          <w:rFonts w:ascii="Segoe UI" w:eastAsia="黑体" w:hAnsi="Segoe UI" w:cs="Segoe UI"/>
          <w:sz w:val="30"/>
          <w:szCs w:val="30"/>
          <w:lang w:val="en-US" w:bidi="ar"/>
        </w:rPr>
        <w:t>Steps for using the printer</w:t>
      </w:r>
    </w:p>
    <w:p w14:paraId="0FF4452E" w14:textId="77777777" w:rsidR="00B474FF" w:rsidRDefault="00B474FF">
      <w:pPr>
        <w:pStyle w:val="a3"/>
        <w:spacing w:before="78" w:line="219" w:lineRule="auto"/>
        <w:jc w:val="center"/>
        <w:rPr>
          <w:rFonts w:hint="eastAsia"/>
          <w:spacing w:val="-1"/>
        </w:rPr>
      </w:pPr>
    </w:p>
    <w:p w14:paraId="290EA930" w14:textId="77777777" w:rsidR="00B474FF" w:rsidRDefault="00000000">
      <w:pPr>
        <w:pStyle w:val="a3"/>
        <w:spacing w:before="78" w:line="219" w:lineRule="auto"/>
        <w:rPr>
          <w:rFonts w:hint="eastAsia"/>
          <w:spacing w:val="-1"/>
        </w:rPr>
      </w:pPr>
      <w:r>
        <w:rPr>
          <w:rFonts w:hint="eastAsia"/>
        </w:rPr>
        <w:pict w14:anchorId="5E4D904C">
          <v:shape id="_x0000_s2381" type="#_x0000_t202" style="position:absolute;margin-left:303.8pt;margin-top:16.5pt;width:172.5pt;height:41.25pt;z-index:251658240;mso-width-relative:page;mso-height-relative:page">
            <v:textbox>
              <w:txbxContent>
                <w:p w14:paraId="343AD8EA"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②</w:t>
                  </w:r>
                  <w:r>
                    <w:rPr>
                      <w:rFonts w:ascii="Segoe UI" w:hAnsi="Segoe UI" w:cs="Segoe UI"/>
                      <w:b/>
                      <w:bCs/>
                      <w:sz w:val="24"/>
                      <w:szCs w:val="24"/>
                      <w:shd w:val="clear" w:color="auto" w:fill="FFFFFF"/>
                      <w:lang w:val="en-US"/>
                    </w:rPr>
                    <w:t>Assemble the ribbon.</w:t>
                  </w:r>
                </w:p>
              </w:txbxContent>
            </v:textbox>
          </v:shape>
        </w:pict>
      </w:r>
      <w:r>
        <w:rPr>
          <w:noProof/>
        </w:rPr>
        <w:drawing>
          <wp:anchor distT="0" distB="0" distL="114300" distR="114300" simplePos="0" relativeHeight="251629568" behindDoc="1" locked="0" layoutInCell="1" allowOverlap="1" wp14:anchorId="60A5A5CC" wp14:editId="4DD67C6B">
            <wp:simplePos x="0" y="0"/>
            <wp:positionH relativeFrom="column">
              <wp:posOffset>-133350</wp:posOffset>
            </wp:positionH>
            <wp:positionV relativeFrom="paragraph">
              <wp:posOffset>111125</wp:posOffset>
            </wp:positionV>
            <wp:extent cx="3162300" cy="3095625"/>
            <wp:effectExtent l="0" t="0" r="7620" b="13335"/>
            <wp:wrapNone/>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9"/>
                    <a:stretch>
                      <a:fillRect/>
                    </a:stretch>
                  </pic:blipFill>
                  <pic:spPr>
                    <a:xfrm>
                      <a:off x="0" y="0"/>
                      <a:ext cx="3162300" cy="3095625"/>
                    </a:xfrm>
                    <a:prstGeom prst="rect">
                      <a:avLst/>
                    </a:prstGeom>
                    <a:noFill/>
                    <a:ln w="9525">
                      <a:noFill/>
                    </a:ln>
                  </pic:spPr>
                </pic:pic>
              </a:graphicData>
            </a:graphic>
          </wp:anchor>
        </w:drawing>
      </w:r>
    </w:p>
    <w:p w14:paraId="327D681C" w14:textId="77777777" w:rsidR="00B474FF" w:rsidRDefault="00000000">
      <w:pPr>
        <w:pStyle w:val="a3"/>
        <w:spacing w:before="78" w:line="219" w:lineRule="auto"/>
        <w:ind w:left="863"/>
        <w:rPr>
          <w:rFonts w:hint="eastAsia"/>
          <w:spacing w:val="-1"/>
        </w:rPr>
      </w:pPr>
      <w:r>
        <w:rPr>
          <w:rFonts w:hint="eastAsia"/>
        </w:rPr>
        <w:pict w14:anchorId="386FF1A2">
          <v:shape id="_x0000_s2380" type="#_x0000_t202" style="position:absolute;left:0;text-align:left;margin-left:30.05pt;margin-top:4.4pt;width:172.5pt;height:41.25pt;z-index:251656192;mso-width-relative:page;mso-height-relative:page">
            <v:textbox>
              <w:txbxContent>
                <w:p w14:paraId="33985508" w14:textId="77777777" w:rsidR="00B474FF" w:rsidRPr="003C04EC" w:rsidRDefault="00000000">
                  <w:pPr>
                    <w:rPr>
                      <w:rFonts w:ascii="Segoe UI" w:hAnsi="Segoe UI" w:cs="Segoe UI"/>
                      <w:b/>
                      <w:bCs/>
                      <w:sz w:val="24"/>
                      <w:szCs w:val="24"/>
                      <w:lang w:val="en-US"/>
                    </w:rPr>
                  </w:pPr>
                  <w:r>
                    <w:rPr>
                      <w:rFonts w:ascii="Segoe UI" w:hAnsi="Segoe UI" w:cs="Segoe UI"/>
                      <w:b/>
                      <w:bCs/>
                      <w:sz w:val="24"/>
                      <w:szCs w:val="24"/>
                      <w:shd w:val="clear" w:color="auto" w:fill="FFFFFF"/>
                      <w:lang w:val="en-US"/>
                    </w:rPr>
                    <w:t>①</w:t>
                  </w:r>
                  <w:r w:rsidRPr="003C04EC">
                    <w:rPr>
                      <w:rFonts w:ascii="Segoe UI" w:eastAsia="Segoe UI" w:hAnsi="Segoe UI" w:cs="Segoe UI"/>
                      <w:b/>
                      <w:bCs/>
                      <w:sz w:val="24"/>
                      <w:szCs w:val="24"/>
                      <w:shd w:val="clear" w:color="auto" w:fill="FFFFFF"/>
                      <w:lang w:val="en-US"/>
                    </w:rPr>
                    <w:t>Take</w:t>
                  </w:r>
                  <w:r w:rsidRPr="003C04EC">
                    <w:rPr>
                      <w:rFonts w:ascii="Segoe UI" w:eastAsia="Segoe UI" w:hAnsi="Segoe UI" w:cs="Segoe UI"/>
                      <w:b/>
                      <w:bCs/>
                      <w:sz w:val="24"/>
                      <w:szCs w:val="24"/>
                      <w:shd w:val="clear" w:color="auto" w:fill="FFFFFF"/>
                      <w:lang w:val="en-US"/>
                    </w:rPr>
                    <w:t xml:space="preserve"> out the relevant accessories of the ribbon.</w:t>
                  </w:r>
                </w:p>
              </w:txbxContent>
            </v:textbox>
          </v:shape>
        </w:pict>
      </w:r>
    </w:p>
    <w:p w14:paraId="100FD391" w14:textId="77777777" w:rsidR="00B474FF" w:rsidRDefault="00B474FF">
      <w:pPr>
        <w:pStyle w:val="a3"/>
        <w:spacing w:before="78" w:line="219" w:lineRule="auto"/>
        <w:ind w:left="863"/>
        <w:rPr>
          <w:rFonts w:hint="eastAsia"/>
          <w:spacing w:val="-1"/>
        </w:rPr>
      </w:pPr>
    </w:p>
    <w:p w14:paraId="4A34098A" w14:textId="77777777" w:rsidR="00B474FF" w:rsidRDefault="00B474FF">
      <w:pPr>
        <w:pStyle w:val="a3"/>
        <w:spacing w:before="78" w:line="219" w:lineRule="auto"/>
        <w:ind w:left="863"/>
        <w:rPr>
          <w:rFonts w:hint="eastAsia"/>
          <w:spacing w:val="-1"/>
        </w:rPr>
      </w:pPr>
    </w:p>
    <w:p w14:paraId="495EBEE3" w14:textId="77777777" w:rsidR="00B474FF" w:rsidRDefault="00B474FF">
      <w:pPr>
        <w:pStyle w:val="a3"/>
        <w:spacing w:before="78" w:line="219" w:lineRule="auto"/>
        <w:ind w:left="863"/>
        <w:rPr>
          <w:rFonts w:hint="eastAsia"/>
          <w:spacing w:val="-1"/>
        </w:rPr>
      </w:pPr>
    </w:p>
    <w:p w14:paraId="52CDD671" w14:textId="77777777" w:rsidR="00B474FF" w:rsidRDefault="00B474FF">
      <w:pPr>
        <w:pStyle w:val="a3"/>
        <w:spacing w:before="182" w:line="344" w:lineRule="auto"/>
        <w:ind w:left="445" w:right="11" w:firstLineChars="389" w:firstLine="1050"/>
        <w:rPr>
          <w:rFonts w:ascii="Segoe UI" w:eastAsia="Segoe UI" w:hAnsi="Segoe UI" w:cs="Segoe UI"/>
          <w:color w:val="1C1F23"/>
          <w:sz w:val="27"/>
          <w:szCs w:val="27"/>
        </w:rPr>
      </w:pPr>
    </w:p>
    <w:p w14:paraId="3DA88DEF" w14:textId="77777777" w:rsidR="00B474FF" w:rsidRDefault="00000000">
      <w:pPr>
        <w:pStyle w:val="a3"/>
        <w:spacing w:before="182" w:line="344" w:lineRule="auto"/>
        <w:ind w:left="445" w:right="11" w:firstLineChars="389" w:firstLine="934"/>
        <w:rPr>
          <w:rFonts w:ascii="Segoe UI" w:eastAsia="Segoe UI" w:hAnsi="Segoe UI" w:cs="Segoe UI"/>
          <w:color w:val="1C1F23"/>
          <w:sz w:val="27"/>
          <w:szCs w:val="27"/>
        </w:rPr>
      </w:pPr>
      <w:r>
        <w:rPr>
          <w:noProof/>
        </w:rPr>
        <w:drawing>
          <wp:anchor distT="0" distB="0" distL="114300" distR="114300" simplePos="0" relativeHeight="251630592" behindDoc="1" locked="0" layoutInCell="1" allowOverlap="1" wp14:anchorId="3995A8BF" wp14:editId="3D777982">
            <wp:simplePos x="0" y="0"/>
            <wp:positionH relativeFrom="column">
              <wp:posOffset>3275965</wp:posOffset>
            </wp:positionH>
            <wp:positionV relativeFrom="paragraph">
              <wp:posOffset>-1400175</wp:posOffset>
            </wp:positionV>
            <wp:extent cx="3143250" cy="2933700"/>
            <wp:effectExtent l="0" t="0" r="11430" b="7620"/>
            <wp:wrapNone/>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20"/>
                    <a:stretch>
                      <a:fillRect/>
                    </a:stretch>
                  </pic:blipFill>
                  <pic:spPr>
                    <a:xfrm>
                      <a:off x="0" y="0"/>
                      <a:ext cx="3143250" cy="2933700"/>
                    </a:xfrm>
                    <a:prstGeom prst="rect">
                      <a:avLst/>
                    </a:prstGeom>
                    <a:noFill/>
                    <a:ln w="9525">
                      <a:noFill/>
                    </a:ln>
                  </pic:spPr>
                </pic:pic>
              </a:graphicData>
            </a:graphic>
          </wp:anchor>
        </w:drawing>
      </w:r>
    </w:p>
    <w:p w14:paraId="0659DE59" w14:textId="77777777" w:rsidR="00B474FF" w:rsidRDefault="00000000">
      <w:pPr>
        <w:widowControl/>
        <w:shd w:val="clear" w:color="auto" w:fill="FFFFFF"/>
        <w:rPr>
          <w:rFonts w:hint="eastAsia"/>
          <w:sz w:val="24"/>
          <w:szCs w:val="24"/>
          <w:lang w:val="en-US"/>
        </w:rPr>
        <w:sectPr w:rsidR="00B474FF">
          <w:headerReference w:type="default" r:id="rId21"/>
          <w:footerReference w:type="default" r:id="rId22"/>
          <w:pgSz w:w="11910" w:h="16840"/>
          <w:pgMar w:top="1360" w:right="440" w:bottom="880" w:left="1140" w:header="720" w:footer="699" w:gutter="0"/>
          <w:cols w:space="720"/>
        </w:sectPr>
      </w:pPr>
      <w:r>
        <w:rPr>
          <w:rFonts w:hint="eastAsia"/>
          <w:sz w:val="24"/>
        </w:rPr>
        <w:pict w14:anchorId="2B7D4D10">
          <v:shape id="_x0000_s2397" type="#_x0000_t202" style="position:absolute;margin-left:271.55pt;margin-top:18.75pt;width:222.75pt;height:64.5pt;z-index:251673600;mso-width-relative:page;mso-height-relative:page">
            <v:textbox>
              <w:txbxContent>
                <w:p w14:paraId="67F4BABD"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Insert the ribbon core-rolling gears into the corresponding ribbon cores according to their colors.</w:t>
                  </w:r>
                </w:p>
              </w:txbxContent>
            </v:textbox>
          </v:shape>
        </w:pict>
      </w:r>
      <w:r>
        <w:rPr>
          <w:rFonts w:hint="eastAsia"/>
          <w:sz w:val="24"/>
        </w:rPr>
        <w:pict w14:anchorId="01023AAE">
          <v:shape id="_x0000_s2399" type="#_x0000_t202" style="position:absolute;margin-left:271.55pt;margin-top:253.5pt;width:222.75pt;height:64.5pt;z-index:251675648;mso-width-relative:page;mso-height-relative:page">
            <v:textbox>
              <w:txbxContent>
                <w:p w14:paraId="2CF48E0C"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Insert the ribbon electronic tag card corresponding to the ribbon into the corresponding card slot.</w:t>
                  </w:r>
                </w:p>
              </w:txbxContent>
            </v:textbox>
          </v:shape>
        </w:pict>
      </w:r>
      <w:r>
        <w:rPr>
          <w:rFonts w:hint="eastAsia"/>
          <w:sz w:val="24"/>
        </w:rPr>
        <w:pict w14:anchorId="4D91CCD9">
          <v:shape id="_x0000_s2398" type="#_x0000_t202" style="position:absolute;margin-left:-.7pt;margin-top:246.75pt;width:222.75pt;height:64.5pt;z-index:251674624;mso-width-relative:page;mso-height-relative:page">
            <v:textbox>
              <w:txbxContent>
                <w:p w14:paraId="6340EC19" w14:textId="77777777" w:rsidR="00B474FF" w:rsidRPr="003C04EC" w:rsidRDefault="00000000">
                  <w:pPr>
                    <w:widowControl/>
                    <w:shd w:val="clear" w:color="auto" w:fill="FFFFFF"/>
                    <w:rPr>
                      <w:rFonts w:ascii="Segoe UI" w:eastAsia="Segoe UI" w:hAnsi="Segoe UI" w:cs="Segoe UI"/>
                      <w:color w:val="1C1F23"/>
                      <w:sz w:val="27"/>
                      <w:szCs w:val="27"/>
                      <w:lang w:val="en-US"/>
                    </w:rPr>
                  </w:pPr>
                  <w:r>
                    <w:rPr>
                      <w:rFonts w:ascii="Segoe UI" w:eastAsia="Segoe UI" w:hAnsi="Segoe UI" w:cs="Segoe UI"/>
                      <w:sz w:val="19"/>
                      <w:szCs w:val="19"/>
                      <w:shd w:val="clear" w:color="auto" w:fill="FFFFFF"/>
                      <w:lang w:val="en-US"/>
                    </w:rPr>
                    <w:t>Open the upper cover of the printer. According to the ribbon installation diagram inside the printer, install the ribbon into the printer by matching the color of the gears.</w:t>
                  </w:r>
                </w:p>
                <w:p w14:paraId="4CAE7357" w14:textId="77777777" w:rsidR="00B474FF" w:rsidRPr="003C04EC" w:rsidRDefault="00B474FF">
                  <w:pPr>
                    <w:rPr>
                      <w:rFonts w:hint="eastAsia"/>
                      <w:lang w:val="en-US"/>
                    </w:rPr>
                  </w:pPr>
                </w:p>
              </w:txbxContent>
            </v:textbox>
          </v:shape>
        </w:pict>
      </w:r>
      <w:r>
        <w:rPr>
          <w:rFonts w:hint="eastAsia"/>
          <w:sz w:val="24"/>
        </w:rPr>
        <w:pict w14:anchorId="6D6C7E0B">
          <v:shape id="_x0000_s2396" type="#_x0000_t202" style="position:absolute;margin-left:3.05pt;margin-top:16.5pt;width:222.75pt;height:64.5pt;z-index:251657216;mso-width-relative:page;mso-height-relative:page">
            <v:textbox>
              <w:txbxContent>
                <w:p w14:paraId="1B2765C8"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It includes the ribbon, the ribbon electronic tag card, two green core-rolling gears and two black core-rolling gears.</w:t>
                  </w:r>
                </w:p>
              </w:txbxContent>
            </v:textbox>
          </v:shape>
        </w:pict>
      </w:r>
      <w:r>
        <w:rPr>
          <w:rFonts w:hint="eastAsia"/>
          <w:sz w:val="24"/>
        </w:rPr>
        <w:pict w14:anchorId="762C4FCC">
          <v:shape id="_x0000_s2383" type="#_x0000_t202" style="position:absolute;margin-left:282.1pt;margin-top:90.35pt;width:198.7pt;height:41.25pt;z-index:251660288;mso-width-relative:page;mso-height-relative:page">
            <v:textbox>
              <w:txbxContent>
                <w:p w14:paraId="1568272F"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④</w:t>
                  </w:r>
                  <w:r>
                    <w:rPr>
                      <w:rFonts w:ascii="Segoe UI" w:hAnsi="Segoe UI" w:cs="Segoe UI"/>
                      <w:b/>
                      <w:bCs/>
                      <w:sz w:val="24"/>
                      <w:szCs w:val="24"/>
                      <w:shd w:val="clear" w:color="auto" w:fill="FFFFFF"/>
                      <w:lang w:val="en-US"/>
                    </w:rPr>
                    <w:t>Install the ribbon electronic tag card.</w:t>
                  </w:r>
                </w:p>
              </w:txbxContent>
            </v:textbox>
          </v:shape>
        </w:pict>
      </w:r>
      <w:r>
        <w:rPr>
          <w:rFonts w:hint="eastAsia"/>
          <w:sz w:val="24"/>
        </w:rPr>
        <w:pict w14:anchorId="1CFE4337">
          <v:shape id="_x0000_s2382" type="#_x0000_t202" style="position:absolute;margin-left:22.55pt;margin-top:92.6pt;width:172.5pt;height:41.25pt;z-index:251659264;mso-width-relative:page;mso-height-relative:page">
            <v:textbox>
              <w:txbxContent>
                <w:p w14:paraId="2F5DD201"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③</w:t>
                  </w:r>
                  <w:r>
                    <w:rPr>
                      <w:rFonts w:ascii="Segoe UI" w:hAnsi="Segoe UI" w:cs="Segoe UI"/>
                      <w:b/>
                      <w:bCs/>
                      <w:sz w:val="24"/>
                      <w:szCs w:val="24"/>
                      <w:shd w:val="clear" w:color="auto" w:fill="FFFFFF"/>
                      <w:lang w:val="en-US"/>
                    </w:rPr>
                    <w:t>Assemble the ribbon.</w:t>
                  </w:r>
                </w:p>
              </w:txbxContent>
            </v:textbox>
          </v:shape>
        </w:pict>
      </w:r>
      <w:r>
        <w:rPr>
          <w:rFonts w:hint="eastAsia"/>
          <w:noProof/>
          <w:color w:val="FF0000"/>
          <w:sz w:val="24"/>
          <w:szCs w:val="24"/>
          <w:lang w:val="en-US"/>
        </w:rPr>
        <w:drawing>
          <wp:anchor distT="0" distB="0" distL="114300" distR="114300" simplePos="0" relativeHeight="251632640" behindDoc="1" locked="0" layoutInCell="1" allowOverlap="1" wp14:anchorId="6165636E" wp14:editId="09A4539F">
            <wp:simplePos x="0" y="0"/>
            <wp:positionH relativeFrom="column">
              <wp:posOffset>3315335</wp:posOffset>
            </wp:positionH>
            <wp:positionV relativeFrom="paragraph">
              <wp:posOffset>1080770</wp:posOffset>
            </wp:positionV>
            <wp:extent cx="3101975" cy="3000375"/>
            <wp:effectExtent l="0" t="0" r="6985" b="1905"/>
            <wp:wrapNone/>
            <wp:docPr id="19" name="图片 19" descr="5ed6aa13f52ffba845123fd6491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ed6aa13f52ffba845123fd649184011"/>
                    <pic:cNvPicPr>
                      <a:picLocks noChangeAspect="1"/>
                    </pic:cNvPicPr>
                  </pic:nvPicPr>
                  <pic:blipFill>
                    <a:blip r:embed="rId23"/>
                    <a:srcRect l="1313"/>
                    <a:stretch>
                      <a:fillRect/>
                    </a:stretch>
                  </pic:blipFill>
                  <pic:spPr>
                    <a:xfrm>
                      <a:off x="0" y="0"/>
                      <a:ext cx="3101975" cy="3000375"/>
                    </a:xfrm>
                    <a:prstGeom prst="rect">
                      <a:avLst/>
                    </a:prstGeom>
                  </pic:spPr>
                </pic:pic>
              </a:graphicData>
            </a:graphic>
          </wp:anchor>
        </w:drawing>
      </w:r>
      <w:r>
        <w:rPr>
          <w:rFonts w:hint="eastAsia"/>
          <w:noProof/>
          <w:color w:val="FF0000"/>
          <w:sz w:val="24"/>
          <w:szCs w:val="24"/>
          <w:lang w:val="en-US"/>
        </w:rPr>
        <w:drawing>
          <wp:anchor distT="0" distB="0" distL="114300" distR="114300" simplePos="0" relativeHeight="251631616" behindDoc="1" locked="0" layoutInCell="1" allowOverlap="1" wp14:anchorId="0028BA61" wp14:editId="3582D6E2">
            <wp:simplePos x="0" y="0"/>
            <wp:positionH relativeFrom="column">
              <wp:posOffset>-164465</wp:posOffset>
            </wp:positionH>
            <wp:positionV relativeFrom="paragraph">
              <wp:posOffset>1141730</wp:posOffset>
            </wp:positionV>
            <wp:extent cx="3124200" cy="2952750"/>
            <wp:effectExtent l="0" t="0" r="0" b="3810"/>
            <wp:wrapNone/>
            <wp:docPr id="18" name="图片 18" descr="c01b03919d2e32535f65d4ca276d2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1b03919d2e32535f65d4ca276d2bbb"/>
                    <pic:cNvPicPr>
                      <a:picLocks noChangeAspect="1"/>
                    </pic:cNvPicPr>
                  </pic:nvPicPr>
                  <pic:blipFill>
                    <a:blip r:embed="rId24"/>
                    <a:stretch>
                      <a:fillRect/>
                    </a:stretch>
                  </pic:blipFill>
                  <pic:spPr>
                    <a:xfrm>
                      <a:off x="0" y="0"/>
                      <a:ext cx="3124200" cy="2952750"/>
                    </a:xfrm>
                    <a:prstGeom prst="rect">
                      <a:avLst/>
                    </a:prstGeom>
                  </pic:spPr>
                </pic:pic>
              </a:graphicData>
            </a:graphic>
          </wp:anchor>
        </w:drawing>
      </w:r>
    </w:p>
    <w:p w14:paraId="40B3AB9D" w14:textId="77777777" w:rsidR="00B474FF" w:rsidRDefault="00000000">
      <w:pPr>
        <w:rPr>
          <w:rFonts w:hint="eastAsia"/>
        </w:rPr>
      </w:pPr>
      <w:r>
        <w:rPr>
          <w:rFonts w:hint="eastAsia"/>
          <w:sz w:val="24"/>
        </w:rPr>
        <w:lastRenderedPageBreak/>
        <w:pict w14:anchorId="777A660E">
          <v:shape id="_x0000_s2384" type="#_x0000_t202" style="position:absolute;margin-left:25.55pt;margin-top:4.95pt;width:172.5pt;height:41.25pt;z-index:251661312;mso-width-relative:page;mso-height-relative:page">
            <v:textbox>
              <w:txbxContent>
                <w:p w14:paraId="7CB5BEC3"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⑤</w:t>
                  </w:r>
                  <w:r>
                    <w:rPr>
                      <w:rFonts w:ascii="Segoe UI" w:hAnsi="Segoe UI" w:cs="Segoe UI"/>
                      <w:b/>
                      <w:bCs/>
                      <w:sz w:val="24"/>
                      <w:szCs w:val="24"/>
                      <w:shd w:val="clear" w:color="auto" w:fill="FFFFFF"/>
                      <w:lang w:val="en-US"/>
                    </w:rPr>
                    <w:t>Install the cleaning wheel.</w:t>
                  </w:r>
                </w:p>
              </w:txbxContent>
            </v:textbox>
          </v:shape>
        </w:pict>
      </w:r>
      <w:r>
        <w:rPr>
          <w:rFonts w:hint="eastAsia"/>
          <w:sz w:val="24"/>
        </w:rPr>
        <w:pict w14:anchorId="2DAA1A07">
          <v:shape id="_x0000_s2385" type="#_x0000_t202" style="position:absolute;margin-left:296.3pt;margin-top:2.7pt;width:172.5pt;height:41.95pt;z-index:251662336;mso-width-relative:page;mso-height-relative:page">
            <v:textbox>
              <w:txbxContent>
                <w:p w14:paraId="164F4C21"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⑥</w:t>
                  </w:r>
                  <w:r>
                    <w:rPr>
                      <w:rFonts w:ascii="Segoe UI" w:hAnsi="Segoe UI" w:cs="Segoe UI"/>
                      <w:b/>
                      <w:bCs/>
                      <w:sz w:val="24"/>
                      <w:szCs w:val="24"/>
                      <w:shd w:val="clear" w:color="auto" w:fill="FFFFFF"/>
                      <w:lang w:val="en-US"/>
                    </w:rPr>
                    <w:t>Adjust the card - feeding thickness.</w:t>
                  </w:r>
                </w:p>
              </w:txbxContent>
            </v:textbox>
          </v:shape>
        </w:pict>
      </w:r>
    </w:p>
    <w:p w14:paraId="47CB711D" w14:textId="77777777" w:rsidR="00B474FF" w:rsidRDefault="00B474FF">
      <w:pPr>
        <w:rPr>
          <w:rFonts w:hint="eastAsia"/>
        </w:rPr>
      </w:pPr>
    </w:p>
    <w:p w14:paraId="62BF3F86" w14:textId="77777777" w:rsidR="00B474FF" w:rsidRDefault="00B474FF">
      <w:pPr>
        <w:rPr>
          <w:rFonts w:hint="eastAsia"/>
        </w:rPr>
      </w:pPr>
    </w:p>
    <w:p w14:paraId="5DF4D749" w14:textId="77777777" w:rsidR="00B474FF" w:rsidRDefault="00B474FF">
      <w:pPr>
        <w:rPr>
          <w:rFonts w:hint="eastAsia"/>
        </w:rPr>
      </w:pPr>
    </w:p>
    <w:p w14:paraId="14F40308" w14:textId="77777777" w:rsidR="00B474FF" w:rsidRDefault="00000000">
      <w:pPr>
        <w:rPr>
          <w:rFonts w:hint="eastAsia"/>
        </w:rPr>
      </w:pPr>
      <w:r>
        <w:rPr>
          <w:rFonts w:hint="eastAsia"/>
          <w:sz w:val="24"/>
        </w:rPr>
        <w:pict w14:anchorId="71B54A98">
          <v:shape id="_x0000_s2402" type="#_x0000_t202" style="position:absolute;margin-left:366.8pt;margin-top:3.65pt;width:133.45pt;height:158.95pt;z-index:251678720;mso-width-relative:page;mso-height-relative:page">
            <v:textbox>
              <w:txbxContent>
                <w:p w14:paraId="5535C371"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Open the upper cover of the card - feeding slot. Move the card - thickness adjustment cursor left and right so that a single card can pass smoothly through the lower card - feeding opening, but two cards cannot pass through simultaneously.</w:t>
                  </w:r>
                </w:p>
              </w:txbxContent>
            </v:textbox>
          </v:shape>
        </w:pict>
      </w:r>
    </w:p>
    <w:p w14:paraId="702518E1" w14:textId="77777777" w:rsidR="00B474FF" w:rsidRDefault="00000000">
      <w:pPr>
        <w:rPr>
          <w:rFonts w:hint="eastAsia"/>
        </w:rPr>
      </w:pPr>
      <w:r>
        <w:rPr>
          <w:rFonts w:hint="eastAsia"/>
          <w:noProof/>
          <w:color w:val="FF0000"/>
          <w:sz w:val="24"/>
          <w:szCs w:val="24"/>
          <w:lang w:val="en-US"/>
        </w:rPr>
        <w:drawing>
          <wp:anchor distT="0" distB="0" distL="114300" distR="114300" simplePos="0" relativeHeight="251634688" behindDoc="1" locked="0" layoutInCell="1" allowOverlap="1" wp14:anchorId="52FB9112" wp14:editId="17F93017">
            <wp:simplePos x="0" y="0"/>
            <wp:positionH relativeFrom="column">
              <wp:posOffset>3131185</wp:posOffset>
            </wp:positionH>
            <wp:positionV relativeFrom="paragraph">
              <wp:posOffset>-925830</wp:posOffset>
            </wp:positionV>
            <wp:extent cx="3362325" cy="3095625"/>
            <wp:effectExtent l="0" t="0" r="5715" b="13335"/>
            <wp:wrapNone/>
            <wp:docPr id="21" name="图片 21" descr="3fad1a37b18dca0834183f15fe848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fad1a37b18dca0834183f15fe848dcf"/>
                    <pic:cNvPicPr>
                      <a:picLocks noChangeAspect="1"/>
                    </pic:cNvPicPr>
                  </pic:nvPicPr>
                  <pic:blipFill>
                    <a:blip r:embed="rId25"/>
                    <a:stretch>
                      <a:fillRect/>
                    </a:stretch>
                  </pic:blipFill>
                  <pic:spPr>
                    <a:xfrm>
                      <a:off x="0" y="0"/>
                      <a:ext cx="3362325" cy="3095625"/>
                    </a:xfrm>
                    <a:prstGeom prst="rect">
                      <a:avLst/>
                    </a:prstGeom>
                  </pic:spPr>
                </pic:pic>
              </a:graphicData>
            </a:graphic>
          </wp:anchor>
        </w:drawing>
      </w:r>
    </w:p>
    <w:p w14:paraId="5A385ACF" w14:textId="77777777" w:rsidR="00B474FF" w:rsidRDefault="00B474FF">
      <w:pPr>
        <w:rPr>
          <w:rFonts w:hint="eastAsia"/>
        </w:rPr>
      </w:pPr>
    </w:p>
    <w:p w14:paraId="3F00A6C5" w14:textId="77777777" w:rsidR="00B474FF" w:rsidRDefault="00B474FF">
      <w:pPr>
        <w:rPr>
          <w:rFonts w:hint="eastAsia"/>
        </w:rPr>
      </w:pPr>
    </w:p>
    <w:p w14:paraId="170A98CE" w14:textId="77777777" w:rsidR="00B474FF" w:rsidRDefault="00000000">
      <w:pPr>
        <w:rPr>
          <w:rFonts w:hint="eastAsia"/>
        </w:rPr>
      </w:pPr>
      <w:r>
        <w:rPr>
          <w:rFonts w:hint="eastAsia"/>
          <w:noProof/>
          <w:color w:val="FF0000"/>
          <w:sz w:val="24"/>
          <w:szCs w:val="24"/>
          <w:lang w:val="en-US"/>
        </w:rPr>
        <w:drawing>
          <wp:anchor distT="0" distB="0" distL="114300" distR="114300" simplePos="0" relativeHeight="251633664" behindDoc="1" locked="0" layoutInCell="1" allowOverlap="1" wp14:anchorId="4DB69FF2" wp14:editId="7222EC97">
            <wp:simplePos x="0" y="0"/>
            <wp:positionH relativeFrom="column">
              <wp:posOffset>-302895</wp:posOffset>
            </wp:positionH>
            <wp:positionV relativeFrom="paragraph">
              <wp:posOffset>-1410970</wp:posOffset>
            </wp:positionV>
            <wp:extent cx="3548380" cy="3096260"/>
            <wp:effectExtent l="0" t="0" r="2540" b="12700"/>
            <wp:wrapNone/>
            <wp:docPr id="20" name="图片 20" descr="bb5b947691316ba39ede25756ffb0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b5b947691316ba39ede25756ffb01f1"/>
                    <pic:cNvPicPr>
                      <a:picLocks noChangeAspect="1"/>
                    </pic:cNvPicPr>
                  </pic:nvPicPr>
                  <pic:blipFill>
                    <a:blip r:embed="rId26"/>
                    <a:stretch>
                      <a:fillRect/>
                    </a:stretch>
                  </pic:blipFill>
                  <pic:spPr>
                    <a:xfrm>
                      <a:off x="0" y="0"/>
                      <a:ext cx="3548380" cy="3096260"/>
                    </a:xfrm>
                    <a:prstGeom prst="rect">
                      <a:avLst/>
                    </a:prstGeom>
                  </pic:spPr>
                </pic:pic>
              </a:graphicData>
            </a:graphic>
          </wp:anchor>
        </w:drawing>
      </w:r>
    </w:p>
    <w:p w14:paraId="0C94C405" w14:textId="77777777" w:rsidR="00B474FF" w:rsidRDefault="00B474FF">
      <w:pPr>
        <w:rPr>
          <w:rFonts w:hint="eastAsia"/>
        </w:rPr>
      </w:pPr>
    </w:p>
    <w:p w14:paraId="4230BB99" w14:textId="77777777" w:rsidR="00B474FF" w:rsidRDefault="00B474FF">
      <w:pPr>
        <w:rPr>
          <w:rFonts w:hint="eastAsia"/>
        </w:rPr>
      </w:pPr>
    </w:p>
    <w:p w14:paraId="6299B6DE" w14:textId="77777777" w:rsidR="00B474FF" w:rsidRDefault="00000000">
      <w:pPr>
        <w:rPr>
          <w:rFonts w:hint="eastAsia"/>
        </w:rPr>
      </w:pPr>
      <w:r>
        <w:rPr>
          <w:rFonts w:hint="eastAsia"/>
          <w:sz w:val="24"/>
        </w:rPr>
        <w:pict w14:anchorId="40DB495A">
          <v:shape id="_x0000_s2400" type="#_x0000_t202" style="position:absolute;margin-left:-5.95pt;margin-top:9.55pt;width:236.95pt;height:64.5pt;z-index:251676672;mso-width-relative:page;mso-height-relative:page">
            <v:textbox>
              <w:txbxContent>
                <w:p w14:paraId="7605FDB0"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Peel off the release paper on the surface of the cleaning wheel, install the cleaning wheel on the blue bracket inside the printer, and then close the upper cover of the printer.</w:t>
                  </w:r>
                </w:p>
              </w:txbxContent>
            </v:textbox>
          </v:shape>
        </w:pict>
      </w:r>
    </w:p>
    <w:p w14:paraId="3E095E21" w14:textId="77777777" w:rsidR="00B474FF" w:rsidRDefault="00B474FF">
      <w:pPr>
        <w:rPr>
          <w:rFonts w:hint="eastAsia"/>
        </w:rPr>
      </w:pPr>
    </w:p>
    <w:p w14:paraId="086CFF05" w14:textId="77777777" w:rsidR="00B474FF" w:rsidRDefault="00B474FF">
      <w:pPr>
        <w:rPr>
          <w:rFonts w:hint="eastAsia"/>
        </w:rPr>
      </w:pPr>
    </w:p>
    <w:p w14:paraId="58800CED" w14:textId="77777777" w:rsidR="00B474FF" w:rsidRDefault="00B474FF">
      <w:pPr>
        <w:rPr>
          <w:rFonts w:hint="eastAsia"/>
        </w:rPr>
      </w:pPr>
    </w:p>
    <w:p w14:paraId="437CBD15" w14:textId="77777777" w:rsidR="00B474FF" w:rsidRDefault="00000000">
      <w:pPr>
        <w:tabs>
          <w:tab w:val="left" w:pos="3556"/>
        </w:tabs>
        <w:rPr>
          <w:rFonts w:hint="eastAsia"/>
        </w:rPr>
        <w:sectPr w:rsidR="00B474FF">
          <w:headerReference w:type="default" r:id="rId27"/>
          <w:footerReference w:type="default" r:id="rId28"/>
          <w:pgSz w:w="11910" w:h="16840"/>
          <w:pgMar w:top="1360" w:right="440" w:bottom="880" w:left="1140" w:header="720" w:footer="699" w:gutter="0"/>
          <w:cols w:space="720"/>
        </w:sectPr>
      </w:pPr>
      <w:r>
        <w:rPr>
          <w:rFonts w:hint="eastAsia"/>
          <w:sz w:val="24"/>
        </w:rPr>
        <w:pict w14:anchorId="3799DC22">
          <v:shape id="_x0000_s2406" type="#_x0000_t202" style="position:absolute;margin-left:135.85pt;margin-top:330.55pt;width:93.65pt;height:163.4pt;z-index:-251636736;mso-width-relative:page;mso-height-relative:page">
            <v:textbox>
              <w:txbxContent>
                <w:p w14:paraId="2725DDF8" w14:textId="77777777" w:rsidR="00B474FF" w:rsidRDefault="00000000">
                  <w:pPr>
                    <w:rPr>
                      <w:rFonts w:hint="eastAsia"/>
                    </w:rPr>
                  </w:pPr>
                  <w:r>
                    <w:rPr>
                      <w:rFonts w:ascii="Segoe UI" w:eastAsia="Segoe UI" w:hAnsi="Segoe UI" w:cs="Segoe UI"/>
                      <w:sz w:val="19"/>
                      <w:szCs w:val="19"/>
                      <w:shd w:val="clear" w:color="auto" w:fill="FFFFFF"/>
                    </w:rPr>
                    <w:t>Connect the USB cable</w:t>
                  </w:r>
                </w:p>
              </w:txbxContent>
            </v:textbox>
          </v:shape>
        </w:pict>
      </w:r>
      <w:r>
        <w:rPr>
          <w:rFonts w:hint="eastAsia"/>
          <w:sz w:val="24"/>
        </w:rPr>
        <w:pict w14:anchorId="249EE769">
          <v:shape id="_x0000_s2405" type="#_x0000_t202" style="position:absolute;margin-left:402.85pt;margin-top:332.05pt;width:99.65pt;height:163.4pt;z-index:251681792;mso-width-relative:page;mso-height-relative:page">
            <v:textbox>
              <w:txbxContent>
                <w:p w14:paraId="79FC7DA9" w14:textId="77777777" w:rsidR="00B474FF" w:rsidRDefault="00000000">
                  <w:pPr>
                    <w:rPr>
                      <w:rFonts w:ascii="Segoe UI" w:eastAsia="Segoe UI" w:hAnsi="Segoe UI" w:cs="Segoe UI"/>
                      <w:sz w:val="19"/>
                      <w:szCs w:val="19"/>
                      <w:shd w:val="clear" w:color="auto" w:fill="FFFFFF"/>
                      <w:lang w:val="en-US"/>
                    </w:rPr>
                  </w:pPr>
                  <w:r>
                    <w:rPr>
                      <w:rFonts w:ascii="Segoe UI" w:eastAsia="Segoe UI" w:hAnsi="Segoe UI" w:cs="Segoe UI"/>
                      <w:sz w:val="19"/>
                      <w:szCs w:val="19"/>
                      <w:shd w:val="clear" w:color="auto" w:fill="FFFFFF"/>
                      <w:lang w:val="en-US"/>
                    </w:rPr>
                    <w:t xml:space="preserve">Connect the power </w:t>
                  </w:r>
                </w:p>
                <w:p w14:paraId="666DB7F3" w14:textId="77777777" w:rsidR="00B474FF" w:rsidRDefault="00000000">
                  <w:pPr>
                    <w:rPr>
                      <w:rFonts w:ascii="Segoe UI" w:eastAsia="Segoe UI" w:hAnsi="Segoe UI" w:cs="Segoe UI"/>
                      <w:sz w:val="19"/>
                      <w:szCs w:val="19"/>
                      <w:shd w:val="clear" w:color="auto" w:fill="FFFFFF"/>
                      <w:lang w:val="en-US"/>
                    </w:rPr>
                  </w:pPr>
                  <w:r>
                    <w:rPr>
                      <w:rFonts w:ascii="Segoe UI" w:eastAsia="Segoe UI" w:hAnsi="Segoe UI" w:cs="Segoe UI"/>
                      <w:sz w:val="19"/>
                      <w:szCs w:val="19"/>
                      <w:shd w:val="clear" w:color="auto" w:fill="FFFFFF"/>
                      <w:lang w:val="en-US"/>
                    </w:rPr>
                    <w:t>adapter of the printer.</w:t>
                  </w:r>
                </w:p>
                <w:p w14:paraId="1A36D35A" w14:textId="77777777" w:rsidR="00B474FF" w:rsidRPr="003C04EC" w:rsidRDefault="00B474FF">
                  <w:pPr>
                    <w:rPr>
                      <w:rFonts w:hint="eastAsia"/>
                      <w:lang w:val="en-US"/>
                    </w:rPr>
                  </w:pPr>
                </w:p>
              </w:txbxContent>
            </v:textbox>
          </v:shape>
        </w:pict>
      </w:r>
      <w:r>
        <w:rPr>
          <w:rFonts w:hint="eastAsia"/>
          <w:sz w:val="24"/>
        </w:rPr>
        <w:pict w14:anchorId="7F205F90">
          <v:shape id="_x0000_s2404" type="#_x0000_t202" style="position:absolute;margin-left:162.8pt;margin-top:95.75pt;width:74.95pt;height:158.95pt;z-index:-251638784;mso-width-relative:page;mso-height-relative:page">
            <v:textbox>
              <w:txbxContent>
                <w:p w14:paraId="518F6FE8"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Put the card to be printed into the card magazine.</w:t>
                  </w:r>
                </w:p>
              </w:txbxContent>
            </v:textbox>
          </v:shape>
        </w:pict>
      </w:r>
      <w:r>
        <w:rPr>
          <w:rFonts w:hint="eastAsia"/>
          <w:sz w:val="24"/>
        </w:rPr>
        <w:pict w14:anchorId="17FF0EE7">
          <v:shape id="_x0000_s2403" type="#_x0000_t202" style="position:absolute;margin-left:404.3pt;margin-top:88.25pt;width:95.15pt;height:158.95pt;z-index:251680768;mso-width-relative:page;mso-height-relative:page">
            <v:textbox>
              <w:txbxContent>
                <w:p w14:paraId="4E4E8DD1"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Place the card presser on the card in the card - feeding slot, and then close the upper cover of the card - feeding magazine.</w:t>
                  </w:r>
                </w:p>
              </w:txbxContent>
            </v:textbox>
          </v:shape>
        </w:pict>
      </w:r>
      <w:r>
        <w:rPr>
          <w:rFonts w:hint="eastAsia"/>
          <w:sz w:val="24"/>
        </w:rPr>
        <w:pict w14:anchorId="2EEB6380">
          <v:shape id="_x0000_s2388" type="#_x0000_t202" style="position:absolute;margin-left:255.1pt;margin-top:277pt;width:256.35pt;height:41.25pt;z-index:251665408;mso-width-relative:page;mso-height-relative:page">
            <v:textbox>
              <w:txbxContent>
                <w:p w14:paraId="38ECBBE1" w14:textId="77777777" w:rsidR="00B474FF" w:rsidRDefault="00000000">
                  <w:pPr>
                    <w:ind w:firstLineChars="400" w:firstLine="964"/>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⑩</w:t>
                  </w:r>
                  <w:r>
                    <w:rPr>
                      <w:rFonts w:ascii="Segoe UI" w:hAnsi="Segoe UI" w:cs="Segoe UI"/>
                      <w:b/>
                      <w:bCs/>
                      <w:sz w:val="24"/>
                      <w:szCs w:val="24"/>
                      <w:shd w:val="clear" w:color="auto" w:fill="FFFFFF"/>
                      <w:lang w:val="en-US"/>
                    </w:rPr>
                    <w:t xml:space="preserve">Connect the power </w:t>
                  </w:r>
                </w:p>
                <w:p w14:paraId="6CF07E1A" w14:textId="77777777" w:rsidR="00B474FF" w:rsidRDefault="00000000">
                  <w:pPr>
                    <w:ind w:firstLineChars="300" w:firstLine="723"/>
                    <w:rPr>
                      <w:rFonts w:ascii="Segoe UI" w:hAnsi="Segoe UI" w:cs="Segoe UI"/>
                      <w:b/>
                      <w:bCs/>
                      <w:sz w:val="24"/>
                      <w:szCs w:val="24"/>
                      <w:shd w:val="clear" w:color="auto" w:fill="FFFFFF"/>
                      <w:lang w:val="en-US"/>
                    </w:rPr>
                  </w:pPr>
                  <w:r>
                    <w:rPr>
                      <w:rFonts w:ascii="Segoe UI" w:hAnsi="Segoe UI" w:cs="Segoe UI"/>
                      <w:b/>
                      <w:bCs/>
                      <w:sz w:val="24"/>
                      <w:szCs w:val="24"/>
                      <w:shd w:val="clear" w:color="auto" w:fill="FFFFFF"/>
                      <w:lang w:val="en-US"/>
                    </w:rPr>
                    <w:t>adapter of the printer.</w:t>
                  </w:r>
                </w:p>
              </w:txbxContent>
            </v:textbox>
          </v:shape>
        </w:pict>
      </w:r>
      <w:r>
        <w:rPr>
          <w:rFonts w:hint="eastAsia"/>
          <w:sz w:val="24"/>
        </w:rPr>
        <w:pict w14:anchorId="1754E617">
          <v:shape id="_x0000_s2389" type="#_x0000_t202" style="position:absolute;margin-left:5.3pt;margin-top:277.75pt;width:227.2pt;height:41.25pt;z-index:251666432;mso-width-relative:page;mso-height-relative:page">
            <v:textbox>
              <w:txbxContent>
                <w:p w14:paraId="08EF1EC4" w14:textId="77777777" w:rsidR="00B474FF" w:rsidRDefault="00000000">
                  <w:pPr>
                    <w:ind w:firstLineChars="400" w:firstLine="964"/>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⑨</w:t>
                  </w:r>
                  <w:r>
                    <w:rPr>
                      <w:rFonts w:ascii="Segoe UI" w:hAnsi="Segoe UI" w:cs="Segoe UI"/>
                      <w:b/>
                      <w:bCs/>
                      <w:sz w:val="24"/>
                      <w:szCs w:val="24"/>
                      <w:shd w:val="clear" w:color="auto" w:fill="FFFFFF"/>
                      <w:lang w:val="en-US"/>
                    </w:rPr>
                    <w:t xml:space="preserve">Connect the USB </w:t>
                  </w:r>
                </w:p>
                <w:p w14:paraId="587BE7AB" w14:textId="77777777" w:rsidR="00B474FF" w:rsidRDefault="00000000">
                  <w:pPr>
                    <w:ind w:firstLineChars="400" w:firstLine="964"/>
                    <w:rPr>
                      <w:rFonts w:ascii="Segoe UI" w:hAnsi="Segoe UI" w:cs="Segoe UI"/>
                      <w:b/>
                      <w:bCs/>
                      <w:sz w:val="24"/>
                      <w:szCs w:val="24"/>
                      <w:shd w:val="clear" w:color="auto" w:fill="FFFFFF"/>
                      <w:lang w:val="en-US"/>
                    </w:rPr>
                  </w:pPr>
                  <w:r>
                    <w:rPr>
                      <w:rFonts w:ascii="Segoe UI" w:hAnsi="Segoe UI" w:cs="Segoe UI"/>
                      <w:b/>
                      <w:bCs/>
                      <w:sz w:val="24"/>
                      <w:szCs w:val="24"/>
                      <w:shd w:val="clear" w:color="auto" w:fill="FFFFFF"/>
                      <w:lang w:val="en-US"/>
                    </w:rPr>
                    <w:t>printing data cable.</w:t>
                  </w:r>
                </w:p>
              </w:txbxContent>
            </v:textbox>
          </v:shape>
        </w:pict>
      </w:r>
      <w:r>
        <w:rPr>
          <w:rFonts w:hint="eastAsia"/>
          <w:sz w:val="24"/>
        </w:rPr>
        <w:pict w14:anchorId="2F0BC9DD">
          <v:shape id="_x0000_s2390" type="#_x0000_t202" style="position:absolute;margin-left:291.8pt;margin-top:34.75pt;width:172.5pt;height:41.25pt;z-index:251667456;mso-width-relative:page;mso-height-relative:page">
            <v:textbox>
              <w:txbxContent>
                <w:p w14:paraId="7D255E4F"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⑧</w:t>
                  </w:r>
                  <w:r>
                    <w:rPr>
                      <w:rFonts w:ascii="Segoe UI" w:hAnsi="Segoe UI" w:cs="Segoe UI"/>
                      <w:b/>
                      <w:bCs/>
                      <w:sz w:val="24"/>
                      <w:szCs w:val="24"/>
                      <w:shd w:val="clear" w:color="auto" w:fill="FFFFFF"/>
                      <w:lang w:val="en-US"/>
                    </w:rPr>
                    <w:t>Place the card presser.</w:t>
                  </w:r>
                </w:p>
              </w:txbxContent>
            </v:textbox>
          </v:shape>
        </w:pict>
      </w:r>
      <w:r>
        <w:rPr>
          <w:rFonts w:hint="eastAsia"/>
          <w:sz w:val="24"/>
        </w:rPr>
        <w:pict w14:anchorId="724BDE07">
          <v:shape id="_x0000_s2391" type="#_x0000_t202" style="position:absolute;margin-left:30.05pt;margin-top:36.25pt;width:180pt;height:41.25pt;z-index:251668480;mso-width-relative:page;mso-height-relative:page">
            <v:textbox>
              <w:txbxContent>
                <w:p w14:paraId="1AB95E11" w14:textId="77777777" w:rsidR="00B474FF" w:rsidRDefault="00000000">
                  <w:pPr>
                    <w:rPr>
                      <w:rFonts w:ascii="Segoe UI" w:hAnsi="Segoe UI" w:cs="Segoe UI"/>
                      <w:b/>
                      <w:bCs/>
                      <w:sz w:val="24"/>
                      <w:szCs w:val="24"/>
                      <w:shd w:val="clear" w:color="auto" w:fill="FFFFFF"/>
                      <w:lang w:val="en-US"/>
                    </w:rPr>
                  </w:pPr>
                  <w:r>
                    <w:rPr>
                      <w:rFonts w:ascii="Segoe UI" w:hAnsi="Segoe UI" w:cs="Segoe UI" w:hint="eastAsia"/>
                      <w:b/>
                      <w:bCs/>
                      <w:sz w:val="24"/>
                      <w:szCs w:val="24"/>
                      <w:shd w:val="clear" w:color="auto" w:fill="FFFFFF"/>
                      <w:lang w:val="en-US"/>
                    </w:rPr>
                    <w:t>⑦</w:t>
                  </w:r>
                  <w:r>
                    <w:rPr>
                      <w:rFonts w:ascii="Segoe UI" w:hAnsi="Segoe UI" w:cs="Segoe UI"/>
                      <w:b/>
                      <w:bCs/>
                      <w:sz w:val="24"/>
                      <w:szCs w:val="24"/>
                      <w:shd w:val="clear" w:color="auto" w:fill="FFFFFF"/>
                      <w:lang w:val="en-US"/>
                    </w:rPr>
                    <w:t>Load the card to be printed.</w:t>
                  </w:r>
                </w:p>
              </w:txbxContent>
            </v:textbox>
          </v:shape>
        </w:pict>
      </w:r>
      <w:r>
        <w:rPr>
          <w:rFonts w:hint="eastAsia"/>
        </w:rPr>
        <w:tab/>
      </w:r>
      <w:r>
        <w:rPr>
          <w:rFonts w:hint="eastAsia"/>
          <w:noProof/>
          <w:spacing w:val="-1"/>
          <w:sz w:val="24"/>
          <w:szCs w:val="24"/>
          <w:lang w:val="en-US"/>
        </w:rPr>
        <w:drawing>
          <wp:anchor distT="0" distB="0" distL="114300" distR="114300" simplePos="0" relativeHeight="251638784" behindDoc="1" locked="0" layoutInCell="1" allowOverlap="1" wp14:anchorId="63919BF7" wp14:editId="64194272">
            <wp:simplePos x="0" y="0"/>
            <wp:positionH relativeFrom="column">
              <wp:posOffset>3190875</wp:posOffset>
            </wp:positionH>
            <wp:positionV relativeFrom="paragraph">
              <wp:posOffset>3490595</wp:posOffset>
            </wp:positionV>
            <wp:extent cx="3352800" cy="3095625"/>
            <wp:effectExtent l="0" t="0" r="0" b="13335"/>
            <wp:wrapNone/>
            <wp:docPr id="25" name="图片 25" descr="12f6df309504f73c8b91286f1c72f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f6df309504f73c8b91286f1c72fb2d"/>
                    <pic:cNvPicPr>
                      <a:picLocks noChangeAspect="1"/>
                    </pic:cNvPicPr>
                  </pic:nvPicPr>
                  <pic:blipFill>
                    <a:blip r:embed="rId29"/>
                    <a:stretch>
                      <a:fillRect/>
                    </a:stretch>
                  </pic:blipFill>
                  <pic:spPr>
                    <a:xfrm>
                      <a:off x="0" y="0"/>
                      <a:ext cx="3352800" cy="3095625"/>
                    </a:xfrm>
                    <a:prstGeom prst="rect">
                      <a:avLst/>
                    </a:prstGeom>
                  </pic:spPr>
                </pic:pic>
              </a:graphicData>
            </a:graphic>
          </wp:anchor>
        </w:drawing>
      </w:r>
      <w:r>
        <w:rPr>
          <w:rFonts w:hint="eastAsia"/>
          <w:noProof/>
          <w:spacing w:val="-1"/>
          <w:sz w:val="24"/>
          <w:szCs w:val="24"/>
          <w:lang w:val="en-US"/>
        </w:rPr>
        <w:drawing>
          <wp:anchor distT="0" distB="0" distL="114300" distR="114300" simplePos="0" relativeHeight="251637760" behindDoc="1" locked="0" layoutInCell="1" allowOverlap="1" wp14:anchorId="381708F3" wp14:editId="66BF1D94">
            <wp:simplePos x="0" y="0"/>
            <wp:positionH relativeFrom="column">
              <wp:posOffset>-247650</wp:posOffset>
            </wp:positionH>
            <wp:positionV relativeFrom="paragraph">
              <wp:posOffset>3500120</wp:posOffset>
            </wp:positionV>
            <wp:extent cx="3467100" cy="3114675"/>
            <wp:effectExtent l="0" t="0" r="7620" b="9525"/>
            <wp:wrapNone/>
            <wp:docPr id="24" name="图片 24" descr="c3dcc0415556dc4da36ff25789575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3dcc0415556dc4da36ff25789575b03"/>
                    <pic:cNvPicPr>
                      <a:picLocks noChangeAspect="1"/>
                    </pic:cNvPicPr>
                  </pic:nvPicPr>
                  <pic:blipFill>
                    <a:blip r:embed="rId30"/>
                    <a:stretch>
                      <a:fillRect/>
                    </a:stretch>
                  </pic:blipFill>
                  <pic:spPr>
                    <a:xfrm>
                      <a:off x="0" y="0"/>
                      <a:ext cx="3467100" cy="3114675"/>
                    </a:xfrm>
                    <a:prstGeom prst="rect">
                      <a:avLst/>
                    </a:prstGeom>
                  </pic:spPr>
                </pic:pic>
              </a:graphicData>
            </a:graphic>
          </wp:anchor>
        </w:drawing>
      </w:r>
      <w:r>
        <w:rPr>
          <w:rFonts w:hint="eastAsia"/>
          <w:noProof/>
          <w:color w:val="FF0000"/>
          <w:sz w:val="24"/>
          <w:szCs w:val="24"/>
          <w:lang w:val="en-US"/>
        </w:rPr>
        <w:drawing>
          <wp:anchor distT="0" distB="0" distL="114300" distR="114300" simplePos="0" relativeHeight="251636736" behindDoc="1" locked="0" layoutInCell="1" allowOverlap="1" wp14:anchorId="4CDEA5A9" wp14:editId="148617A5">
            <wp:simplePos x="0" y="0"/>
            <wp:positionH relativeFrom="column">
              <wp:posOffset>3150235</wp:posOffset>
            </wp:positionH>
            <wp:positionV relativeFrom="paragraph">
              <wp:posOffset>396240</wp:posOffset>
            </wp:positionV>
            <wp:extent cx="3400425" cy="3095625"/>
            <wp:effectExtent l="0" t="0" r="13335" b="13335"/>
            <wp:wrapNone/>
            <wp:docPr id="23" name="图片 23" descr="6fded4cd31d9f731b916ada86689d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fded4cd31d9f731b916ada86689d7d5"/>
                    <pic:cNvPicPr>
                      <a:picLocks noChangeAspect="1"/>
                    </pic:cNvPicPr>
                  </pic:nvPicPr>
                  <pic:blipFill>
                    <a:blip r:embed="rId31"/>
                    <a:stretch>
                      <a:fillRect/>
                    </a:stretch>
                  </pic:blipFill>
                  <pic:spPr>
                    <a:xfrm>
                      <a:off x="0" y="0"/>
                      <a:ext cx="3400425" cy="3095625"/>
                    </a:xfrm>
                    <a:prstGeom prst="rect">
                      <a:avLst/>
                    </a:prstGeom>
                  </pic:spPr>
                </pic:pic>
              </a:graphicData>
            </a:graphic>
          </wp:anchor>
        </w:drawing>
      </w:r>
      <w:r>
        <w:rPr>
          <w:rFonts w:hint="eastAsia"/>
          <w:noProof/>
          <w:color w:val="FF0000"/>
          <w:sz w:val="24"/>
          <w:szCs w:val="24"/>
          <w:lang w:val="en-US"/>
        </w:rPr>
        <w:drawing>
          <wp:anchor distT="0" distB="0" distL="114300" distR="114300" simplePos="0" relativeHeight="251635712" behindDoc="1" locked="0" layoutInCell="1" allowOverlap="1" wp14:anchorId="7745C0D9" wp14:editId="4A042F9B">
            <wp:simplePos x="0" y="0"/>
            <wp:positionH relativeFrom="column">
              <wp:posOffset>-240665</wp:posOffset>
            </wp:positionH>
            <wp:positionV relativeFrom="paragraph">
              <wp:posOffset>415290</wp:posOffset>
            </wp:positionV>
            <wp:extent cx="3419475" cy="3086100"/>
            <wp:effectExtent l="0" t="0" r="9525" b="7620"/>
            <wp:wrapNone/>
            <wp:docPr id="22" name="图片 22" descr="8355ef82a66499ef6c6b45dcaabfb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355ef82a66499ef6c6b45dcaabfbcf1"/>
                    <pic:cNvPicPr>
                      <a:picLocks noChangeAspect="1"/>
                    </pic:cNvPicPr>
                  </pic:nvPicPr>
                  <pic:blipFill>
                    <a:blip r:embed="rId32"/>
                    <a:stretch>
                      <a:fillRect/>
                    </a:stretch>
                  </pic:blipFill>
                  <pic:spPr>
                    <a:xfrm>
                      <a:off x="0" y="0"/>
                      <a:ext cx="3419475" cy="3086100"/>
                    </a:xfrm>
                    <a:prstGeom prst="rect">
                      <a:avLst/>
                    </a:prstGeom>
                  </pic:spPr>
                </pic:pic>
              </a:graphicData>
            </a:graphic>
          </wp:anchor>
        </w:drawing>
      </w:r>
    </w:p>
    <w:p w14:paraId="236EB86E" w14:textId="77777777" w:rsidR="00B474FF" w:rsidRDefault="00000000">
      <w:pPr>
        <w:widowControl/>
        <w:shd w:val="clear" w:color="auto" w:fill="FFFFFF"/>
        <w:rPr>
          <w:rFonts w:ascii="Segoe UI" w:eastAsia="Segoe UI" w:hAnsi="Segoe UI" w:cs="Segoe UI"/>
          <w:color w:val="1C1F23"/>
          <w:sz w:val="27"/>
          <w:szCs w:val="27"/>
        </w:rPr>
      </w:pPr>
      <w:r>
        <w:rPr>
          <w:sz w:val="24"/>
        </w:rPr>
        <w:lastRenderedPageBreak/>
        <w:pict w14:anchorId="1DA32102">
          <v:shape id="_x0000_s2386" type="#_x0000_t202" style="position:absolute;margin-left:284.3pt;margin-top:12.8pt;width:195.75pt;height:41.25pt;z-index:251663360;mso-width-relative:page;mso-height-relative:page">
            <v:textbox>
              <w:txbxContent>
                <w:p w14:paraId="2F41B811" w14:textId="77777777" w:rsidR="00B474FF" w:rsidRDefault="00000000">
                  <w:pPr>
                    <w:rPr>
                      <w:rFonts w:ascii="Segoe UI" w:hAnsi="Segoe UI" w:cs="Segoe UI"/>
                      <w:b/>
                      <w:bCs/>
                      <w:sz w:val="24"/>
                      <w:szCs w:val="24"/>
                      <w:shd w:val="clear" w:color="auto" w:fill="FFFFFF"/>
                      <w:lang w:val="en-US"/>
                    </w:rPr>
                  </w:pPr>
                  <w:proofErr w:type="gramStart"/>
                  <w:r>
                    <w:rPr>
                      <w:rFonts w:ascii="Segoe UI" w:hAnsi="Segoe UI" w:cs="Segoe UI" w:hint="eastAsia"/>
                      <w:b/>
                      <w:bCs/>
                      <w:sz w:val="24"/>
                      <w:szCs w:val="24"/>
                      <w:shd w:val="clear" w:color="auto" w:fill="FFFFFF"/>
                      <w:lang w:val="en-US"/>
                    </w:rPr>
                    <w:t>12,</w:t>
                  </w:r>
                  <w:r>
                    <w:rPr>
                      <w:rFonts w:ascii="Segoe UI" w:hAnsi="Segoe UI" w:cs="Segoe UI"/>
                      <w:b/>
                      <w:bCs/>
                      <w:sz w:val="24"/>
                      <w:szCs w:val="24"/>
                      <w:shd w:val="clear" w:color="auto" w:fill="FFFFFF"/>
                      <w:lang w:val="en-US"/>
                    </w:rPr>
                    <w:t>Install</w:t>
                  </w:r>
                  <w:proofErr w:type="gramEnd"/>
                  <w:r>
                    <w:rPr>
                      <w:rFonts w:ascii="Segoe UI" w:hAnsi="Segoe UI" w:cs="Segoe UI"/>
                      <w:b/>
                      <w:bCs/>
                      <w:sz w:val="24"/>
                      <w:szCs w:val="24"/>
                      <w:shd w:val="clear" w:color="auto" w:fill="FFFFFF"/>
                      <w:lang w:val="en-US"/>
                    </w:rPr>
                    <w:t xml:space="preserve"> the printer driver</w:t>
                  </w:r>
                </w:p>
              </w:txbxContent>
            </v:textbox>
          </v:shape>
        </w:pict>
      </w:r>
      <w:r>
        <w:rPr>
          <w:sz w:val="24"/>
        </w:rPr>
        <w:pict w14:anchorId="1635F916">
          <v:shape id="_x0000_s2387" type="#_x0000_t202" style="position:absolute;margin-left:39.8pt;margin-top:12.05pt;width:172.5pt;height:41.25pt;z-index:251664384;mso-width-relative:page;mso-height-relative:page">
            <v:textbox>
              <w:txbxContent>
                <w:p w14:paraId="20940D1E" w14:textId="77777777" w:rsidR="00B474FF" w:rsidRDefault="00000000">
                  <w:pPr>
                    <w:ind w:firstLineChars="400" w:firstLine="964"/>
                    <w:rPr>
                      <w:rFonts w:ascii="Segoe UI" w:hAnsi="Segoe UI" w:cs="Segoe UI"/>
                      <w:b/>
                      <w:bCs/>
                      <w:sz w:val="24"/>
                      <w:szCs w:val="24"/>
                      <w:lang w:val="en-US"/>
                    </w:rPr>
                  </w:pPr>
                  <w:proofErr w:type="gramStart"/>
                  <w:r>
                    <w:rPr>
                      <w:rFonts w:ascii="Segoe UI" w:hAnsi="Segoe UI" w:cs="Segoe UI" w:hint="eastAsia"/>
                      <w:b/>
                      <w:bCs/>
                      <w:sz w:val="24"/>
                      <w:szCs w:val="24"/>
                      <w:lang w:val="en-US"/>
                    </w:rPr>
                    <w:t>11,Power</w:t>
                  </w:r>
                  <w:proofErr w:type="gramEnd"/>
                  <w:r>
                    <w:rPr>
                      <w:rFonts w:ascii="Segoe UI" w:hAnsi="Segoe UI" w:cs="Segoe UI" w:hint="eastAsia"/>
                      <w:b/>
                      <w:bCs/>
                      <w:sz w:val="24"/>
                      <w:szCs w:val="24"/>
                      <w:lang w:val="en-US"/>
                    </w:rPr>
                    <w:t xml:space="preserve"> on</w:t>
                  </w:r>
                </w:p>
              </w:txbxContent>
            </v:textbox>
          </v:shape>
        </w:pict>
      </w:r>
    </w:p>
    <w:p w14:paraId="69A619B8" w14:textId="77777777" w:rsidR="00B474FF" w:rsidRDefault="00B474FF">
      <w:pPr>
        <w:pStyle w:val="a3"/>
        <w:spacing w:before="78" w:line="219" w:lineRule="auto"/>
        <w:ind w:firstLineChars="800" w:firstLine="1912"/>
        <w:jc w:val="both"/>
        <w:rPr>
          <w:rFonts w:hint="eastAsia"/>
          <w:spacing w:val="-1"/>
          <w:lang w:val="en-US"/>
        </w:rPr>
      </w:pPr>
    </w:p>
    <w:p w14:paraId="243585CE" w14:textId="77777777" w:rsidR="00B474FF" w:rsidRDefault="00B474FF">
      <w:pPr>
        <w:pStyle w:val="a3"/>
        <w:spacing w:before="78" w:line="219" w:lineRule="auto"/>
        <w:ind w:firstLineChars="800" w:firstLine="1912"/>
        <w:jc w:val="both"/>
        <w:rPr>
          <w:rFonts w:hint="eastAsia"/>
          <w:spacing w:val="-1"/>
          <w:lang w:val="en-US"/>
        </w:rPr>
      </w:pPr>
    </w:p>
    <w:p w14:paraId="345B0122" w14:textId="77777777" w:rsidR="00B474FF" w:rsidRDefault="00000000">
      <w:pPr>
        <w:pStyle w:val="a3"/>
        <w:spacing w:before="78" w:line="219" w:lineRule="auto"/>
        <w:ind w:firstLineChars="800" w:firstLine="1920"/>
        <w:jc w:val="both"/>
        <w:rPr>
          <w:rFonts w:hint="eastAsia"/>
          <w:spacing w:val="-1"/>
          <w:lang w:val="en-US"/>
        </w:rPr>
      </w:pPr>
      <w:r>
        <w:rPr>
          <w:rFonts w:hint="eastAsia"/>
        </w:rPr>
        <w:pict w14:anchorId="2FA16CAD">
          <v:shape id="_x0000_s2407" type="#_x0000_t202" style="position:absolute;left:0;text-align:left;margin-left:113.35pt;margin-top:8.1pt;width:124.4pt;height:163.4pt;z-index:251682816;mso-width-relative:page;mso-height-relative:page">
            <v:textbox>
              <w:txbxContent>
                <w:p w14:paraId="166647F8"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Press the power button in the front of the printer. The LCD screen will display the boot - up interface, and the green indicator light will be on constantly.</w:t>
                  </w:r>
                </w:p>
              </w:txbxContent>
            </v:textbox>
          </v:shape>
        </w:pict>
      </w:r>
    </w:p>
    <w:p w14:paraId="22475244" w14:textId="77777777" w:rsidR="00B474FF" w:rsidRDefault="00000000">
      <w:pPr>
        <w:pStyle w:val="a3"/>
        <w:spacing w:before="78" w:line="219" w:lineRule="auto"/>
        <w:ind w:left="863"/>
        <w:rPr>
          <w:rFonts w:hint="eastAsia"/>
          <w:spacing w:val="-1"/>
        </w:rPr>
      </w:pPr>
      <w:r>
        <w:rPr>
          <w:rFonts w:hint="eastAsia"/>
        </w:rPr>
        <w:pict w14:anchorId="5ED2FEB7">
          <v:shape id="_x0000_s2408" type="#_x0000_t202" style="position:absolute;left:0;text-align:left;margin-left:386.35pt;margin-top:2pt;width:119.15pt;height:141.7pt;z-index:251683840;mso-width-relative:page;mso-height-relative:page">
            <v:textbox>
              <w:txbxContent>
                <w:p w14:paraId="739048AD"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Get the corresponding printer driver from the accompanying CD - ROM or the official website, and install the printer according to the prompts.</w:t>
                  </w:r>
                </w:p>
              </w:txbxContent>
            </v:textbox>
          </v:shape>
        </w:pict>
      </w:r>
    </w:p>
    <w:p w14:paraId="252BB72C" w14:textId="77777777" w:rsidR="00B474FF" w:rsidRDefault="00B474FF">
      <w:pPr>
        <w:pStyle w:val="a3"/>
        <w:spacing w:before="78" w:line="219" w:lineRule="auto"/>
        <w:ind w:left="863"/>
        <w:rPr>
          <w:rFonts w:hint="eastAsia"/>
          <w:spacing w:val="-1"/>
        </w:rPr>
      </w:pPr>
    </w:p>
    <w:p w14:paraId="191EDCDE" w14:textId="77777777" w:rsidR="00B474FF" w:rsidRDefault="00B474FF">
      <w:pPr>
        <w:pStyle w:val="a3"/>
        <w:spacing w:before="78" w:line="219" w:lineRule="auto"/>
        <w:ind w:left="863"/>
        <w:rPr>
          <w:rFonts w:hint="eastAsia"/>
          <w:spacing w:val="-1"/>
        </w:rPr>
      </w:pPr>
    </w:p>
    <w:p w14:paraId="500BE7DF" w14:textId="77777777" w:rsidR="00B474FF" w:rsidRDefault="00B474FF">
      <w:pPr>
        <w:pStyle w:val="a3"/>
        <w:spacing w:before="78" w:line="219" w:lineRule="auto"/>
        <w:ind w:left="863"/>
        <w:rPr>
          <w:rFonts w:hint="eastAsia"/>
          <w:spacing w:val="-1"/>
        </w:rPr>
      </w:pPr>
    </w:p>
    <w:p w14:paraId="73CB2AD4" w14:textId="77777777" w:rsidR="00B474FF" w:rsidRDefault="00000000">
      <w:pPr>
        <w:pStyle w:val="a3"/>
        <w:spacing w:before="78" w:line="219" w:lineRule="auto"/>
        <w:ind w:left="863"/>
        <w:rPr>
          <w:rFonts w:hint="eastAsia"/>
          <w:spacing w:val="-1"/>
        </w:rPr>
      </w:pPr>
      <w:r>
        <w:rPr>
          <w:rFonts w:hint="eastAsia"/>
          <w:noProof/>
          <w:spacing w:val="-1"/>
          <w:lang w:val="en-US"/>
        </w:rPr>
        <w:drawing>
          <wp:anchor distT="0" distB="0" distL="114300" distR="114300" simplePos="0" relativeHeight="251640832" behindDoc="1" locked="0" layoutInCell="1" allowOverlap="1" wp14:anchorId="5F829276" wp14:editId="2F39ACDC">
            <wp:simplePos x="0" y="0"/>
            <wp:positionH relativeFrom="column">
              <wp:posOffset>3152775</wp:posOffset>
            </wp:positionH>
            <wp:positionV relativeFrom="paragraph">
              <wp:posOffset>-1739900</wp:posOffset>
            </wp:positionV>
            <wp:extent cx="3438525" cy="3057525"/>
            <wp:effectExtent l="0" t="0" r="5715" b="5715"/>
            <wp:wrapNone/>
            <wp:docPr id="27" name="图片 27" descr="d054c48b358fccdd7ccd5c95f9a25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054c48b358fccdd7ccd5c95f9a25ecc"/>
                    <pic:cNvPicPr>
                      <a:picLocks noChangeAspect="1"/>
                    </pic:cNvPicPr>
                  </pic:nvPicPr>
                  <pic:blipFill>
                    <a:blip r:embed="rId33"/>
                    <a:stretch>
                      <a:fillRect/>
                    </a:stretch>
                  </pic:blipFill>
                  <pic:spPr>
                    <a:xfrm>
                      <a:off x="0" y="0"/>
                      <a:ext cx="3438525" cy="3057525"/>
                    </a:xfrm>
                    <a:prstGeom prst="rect">
                      <a:avLst/>
                    </a:prstGeom>
                  </pic:spPr>
                </pic:pic>
              </a:graphicData>
            </a:graphic>
          </wp:anchor>
        </w:drawing>
      </w:r>
      <w:r>
        <w:rPr>
          <w:rFonts w:hint="eastAsia"/>
          <w:noProof/>
          <w:spacing w:val="-1"/>
          <w:lang w:val="en-US"/>
        </w:rPr>
        <w:drawing>
          <wp:anchor distT="0" distB="0" distL="114300" distR="114300" simplePos="0" relativeHeight="251639808" behindDoc="1" locked="0" layoutInCell="1" allowOverlap="1" wp14:anchorId="52A92E4A" wp14:editId="3F61B9D4">
            <wp:simplePos x="0" y="0"/>
            <wp:positionH relativeFrom="column">
              <wp:posOffset>-219075</wp:posOffset>
            </wp:positionH>
            <wp:positionV relativeFrom="paragraph">
              <wp:posOffset>-1788795</wp:posOffset>
            </wp:positionV>
            <wp:extent cx="3409950" cy="3124200"/>
            <wp:effectExtent l="0" t="0" r="3810" b="0"/>
            <wp:wrapNone/>
            <wp:docPr id="26" name="图片 26" descr="85db6c82ebf758094888320f2cd98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5db6c82ebf758094888320f2cd98f2b"/>
                    <pic:cNvPicPr>
                      <a:picLocks noChangeAspect="1"/>
                    </pic:cNvPicPr>
                  </pic:nvPicPr>
                  <pic:blipFill>
                    <a:blip r:embed="rId34"/>
                    <a:stretch>
                      <a:fillRect/>
                    </a:stretch>
                  </pic:blipFill>
                  <pic:spPr>
                    <a:xfrm>
                      <a:off x="0" y="0"/>
                      <a:ext cx="3409950" cy="3124200"/>
                    </a:xfrm>
                    <a:prstGeom prst="rect">
                      <a:avLst/>
                    </a:prstGeom>
                  </pic:spPr>
                </pic:pic>
              </a:graphicData>
            </a:graphic>
          </wp:anchor>
        </w:drawing>
      </w:r>
    </w:p>
    <w:p w14:paraId="5436F888" w14:textId="77777777" w:rsidR="00B474FF" w:rsidRDefault="00B474FF">
      <w:pPr>
        <w:pStyle w:val="a3"/>
        <w:spacing w:before="78" w:line="219" w:lineRule="auto"/>
        <w:ind w:left="863"/>
        <w:rPr>
          <w:rFonts w:hint="eastAsia"/>
          <w:spacing w:val="-1"/>
        </w:rPr>
      </w:pPr>
    </w:p>
    <w:p w14:paraId="5BE95A70" w14:textId="77777777" w:rsidR="00B474FF" w:rsidRDefault="00B474FF">
      <w:pPr>
        <w:pStyle w:val="a3"/>
        <w:spacing w:before="78" w:line="219" w:lineRule="auto"/>
        <w:ind w:left="863"/>
        <w:rPr>
          <w:rFonts w:hint="eastAsia"/>
          <w:spacing w:val="-1"/>
        </w:rPr>
      </w:pPr>
    </w:p>
    <w:p w14:paraId="223F5D25" w14:textId="77777777" w:rsidR="00B474FF" w:rsidRDefault="00B474FF">
      <w:pPr>
        <w:pStyle w:val="a3"/>
        <w:spacing w:before="78" w:line="219" w:lineRule="auto"/>
        <w:ind w:left="863"/>
        <w:rPr>
          <w:rFonts w:hint="eastAsia"/>
          <w:spacing w:val="-1"/>
        </w:rPr>
      </w:pPr>
    </w:p>
    <w:p w14:paraId="73E521D7" w14:textId="77777777" w:rsidR="00B474FF" w:rsidRDefault="00B474FF">
      <w:pPr>
        <w:pStyle w:val="a3"/>
        <w:spacing w:before="78" w:line="219" w:lineRule="auto"/>
        <w:ind w:left="863"/>
        <w:rPr>
          <w:rFonts w:hint="eastAsia"/>
          <w:spacing w:val="-1"/>
        </w:rPr>
      </w:pPr>
    </w:p>
    <w:p w14:paraId="3850274C" w14:textId="77777777" w:rsidR="00B474FF" w:rsidRDefault="00000000">
      <w:pPr>
        <w:pStyle w:val="a3"/>
        <w:spacing w:before="182" w:line="344" w:lineRule="auto"/>
        <w:ind w:left="445" w:right="11" w:firstLine="418"/>
        <w:rPr>
          <w:rFonts w:hint="eastAsia"/>
          <w:lang w:val="en-US"/>
        </w:rPr>
      </w:pPr>
      <w:r>
        <w:rPr>
          <w:rFonts w:hint="eastAsia"/>
        </w:rPr>
        <w:pict w14:anchorId="2322D7E7">
          <v:shape id="_x0000_s2394" type="#_x0000_t202" style="position:absolute;left:0;text-align:left;margin-left:285.1pt;margin-top:16.9pt;width:203.15pt;height:41.25pt;z-index:251671552;mso-width-relative:page;mso-height-relative:page">
            <v:textbox>
              <w:txbxContent>
                <w:p w14:paraId="367B805F" w14:textId="77777777" w:rsidR="00B474FF" w:rsidRDefault="00000000">
                  <w:pPr>
                    <w:rPr>
                      <w:rFonts w:ascii="Segoe UI" w:hAnsi="Segoe UI" w:cs="Segoe UI"/>
                      <w:b/>
                      <w:bCs/>
                      <w:sz w:val="24"/>
                      <w:szCs w:val="24"/>
                      <w:shd w:val="clear" w:color="auto" w:fill="FFFFFF"/>
                      <w:lang w:val="en-US"/>
                    </w:rPr>
                  </w:pPr>
                  <w:proofErr w:type="gramStart"/>
                  <w:r>
                    <w:rPr>
                      <w:rFonts w:ascii="Segoe UI" w:hAnsi="Segoe UI" w:cs="Segoe UI" w:hint="eastAsia"/>
                      <w:b/>
                      <w:bCs/>
                      <w:sz w:val="24"/>
                      <w:szCs w:val="24"/>
                      <w:shd w:val="clear" w:color="auto" w:fill="FFFFFF"/>
                      <w:lang w:val="en-US"/>
                    </w:rPr>
                    <w:t>14,</w:t>
                  </w:r>
                  <w:r>
                    <w:rPr>
                      <w:rFonts w:ascii="Segoe UI" w:hAnsi="Segoe UI" w:cs="Segoe UI"/>
                      <w:b/>
                      <w:bCs/>
                      <w:sz w:val="24"/>
                      <w:szCs w:val="24"/>
                      <w:shd w:val="clear" w:color="auto" w:fill="FFFFFF"/>
                      <w:lang w:val="en-US"/>
                    </w:rPr>
                    <w:t>Configure</w:t>
                  </w:r>
                  <w:proofErr w:type="gramEnd"/>
                  <w:r>
                    <w:rPr>
                      <w:rFonts w:ascii="Segoe UI" w:hAnsi="Segoe UI" w:cs="Segoe UI"/>
                      <w:b/>
                      <w:bCs/>
                      <w:sz w:val="24"/>
                      <w:szCs w:val="24"/>
                      <w:shd w:val="clear" w:color="auto" w:fill="FFFFFF"/>
                      <w:lang w:val="en-US"/>
                    </w:rPr>
                    <w:t xml:space="preserve"> the printer parameters</w:t>
                  </w:r>
                </w:p>
              </w:txbxContent>
            </v:textbox>
          </v:shape>
        </w:pict>
      </w:r>
      <w:r>
        <w:rPr>
          <w:rFonts w:hint="eastAsia"/>
        </w:rPr>
        <w:pict w14:anchorId="0AC18340">
          <v:shape id="_x0000_s2395" type="#_x0000_t202" style="position:absolute;left:0;text-align:left;margin-left:18.1pt;margin-top:15.4pt;width:190.4pt;height:42.7pt;z-index:251672576;mso-width-relative:page;mso-height-relative:page">
            <v:textbox>
              <w:txbxContent>
                <w:p w14:paraId="6AE11808" w14:textId="77777777" w:rsidR="00B474FF" w:rsidRDefault="00000000">
                  <w:pPr>
                    <w:rPr>
                      <w:rFonts w:ascii="Segoe UI" w:hAnsi="Segoe UI" w:cs="Segoe UI"/>
                      <w:b/>
                      <w:bCs/>
                      <w:sz w:val="24"/>
                      <w:szCs w:val="24"/>
                      <w:shd w:val="clear" w:color="auto" w:fill="FFFFFF"/>
                      <w:lang w:val="en-US"/>
                    </w:rPr>
                  </w:pPr>
                  <w:proofErr w:type="gramStart"/>
                  <w:r>
                    <w:rPr>
                      <w:rFonts w:ascii="Segoe UI" w:hAnsi="Segoe UI" w:cs="Segoe UI" w:hint="eastAsia"/>
                      <w:b/>
                      <w:bCs/>
                      <w:sz w:val="24"/>
                      <w:szCs w:val="24"/>
                      <w:shd w:val="clear" w:color="auto" w:fill="FFFFFF"/>
                      <w:lang w:val="en-US"/>
                    </w:rPr>
                    <w:t>13,</w:t>
                  </w:r>
                  <w:r>
                    <w:rPr>
                      <w:rFonts w:ascii="Segoe UI" w:hAnsi="Segoe UI" w:cs="Segoe UI"/>
                      <w:b/>
                      <w:bCs/>
                      <w:sz w:val="24"/>
                      <w:szCs w:val="24"/>
                      <w:shd w:val="clear" w:color="auto" w:fill="FFFFFF"/>
                      <w:lang w:val="en-US"/>
                    </w:rPr>
                    <w:t>Check</w:t>
                  </w:r>
                  <w:proofErr w:type="gramEnd"/>
                  <w:r>
                    <w:rPr>
                      <w:rFonts w:ascii="Segoe UI" w:hAnsi="Segoe UI" w:cs="Segoe UI"/>
                      <w:b/>
                      <w:bCs/>
                      <w:sz w:val="24"/>
                      <w:szCs w:val="24"/>
                      <w:shd w:val="clear" w:color="auto" w:fill="FFFFFF"/>
                      <w:lang w:val="en-US"/>
                    </w:rPr>
                    <w:t xml:space="preserve"> the printer parameters</w:t>
                  </w:r>
                </w:p>
              </w:txbxContent>
            </v:textbox>
          </v:shape>
        </w:pict>
      </w:r>
    </w:p>
    <w:p w14:paraId="7600618D" w14:textId="77777777" w:rsidR="00B474FF" w:rsidRDefault="00B474FF">
      <w:pPr>
        <w:spacing w:line="263" w:lineRule="auto"/>
        <w:rPr>
          <w:rFonts w:ascii="Arial" w:hint="eastAsia"/>
          <w:sz w:val="21"/>
        </w:rPr>
      </w:pPr>
    </w:p>
    <w:p w14:paraId="07AB615A" w14:textId="77777777" w:rsidR="00B474FF" w:rsidRDefault="00B474FF">
      <w:pPr>
        <w:spacing w:line="263" w:lineRule="auto"/>
        <w:rPr>
          <w:rFonts w:ascii="Arial" w:hint="eastAsia"/>
          <w:sz w:val="21"/>
        </w:rPr>
      </w:pPr>
    </w:p>
    <w:p w14:paraId="54C26860" w14:textId="77777777" w:rsidR="00B474FF" w:rsidRDefault="00000000">
      <w:pPr>
        <w:spacing w:line="263" w:lineRule="auto"/>
        <w:rPr>
          <w:rFonts w:ascii="Arial" w:hint="eastAsia"/>
          <w:sz w:val="21"/>
        </w:rPr>
      </w:pPr>
      <w:r>
        <w:rPr>
          <w:rFonts w:hint="eastAsia"/>
          <w:sz w:val="24"/>
        </w:rPr>
        <w:pict w14:anchorId="3CD4E8EB">
          <v:shape id="_x0000_s2410" type="#_x0000_t202" style="position:absolute;margin-left:417.8pt;margin-top:10.75pt;width:81pt;height:154.4pt;z-index:251685888;mso-width-relative:page;mso-height-relative:page">
            <v:textbox>
              <w:txbxContent>
                <w:p w14:paraId="0987C238"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Set appropriate parameters in the driver parameter settings according to the actual usage.</w:t>
                  </w:r>
                </w:p>
              </w:txbxContent>
            </v:textbox>
          </v:shape>
        </w:pict>
      </w:r>
    </w:p>
    <w:p w14:paraId="412B0AEF" w14:textId="77777777" w:rsidR="00B474FF" w:rsidRDefault="00000000">
      <w:pPr>
        <w:spacing w:line="263" w:lineRule="auto"/>
        <w:rPr>
          <w:rFonts w:ascii="Arial" w:hint="eastAsia"/>
          <w:sz w:val="21"/>
        </w:rPr>
      </w:pPr>
      <w:r>
        <w:rPr>
          <w:rFonts w:hint="eastAsia"/>
          <w:sz w:val="24"/>
        </w:rPr>
        <w:pict w14:anchorId="4EF861D4">
          <v:shape id="_x0000_s2409" type="#_x0000_t202" style="position:absolute;margin-left:155.3pt;margin-top:2pt;width:81pt;height:154.4pt;z-index:251684864;mso-width-relative:page;mso-height-relative:page">
            <v:textbox>
              <w:txbxContent>
                <w:p w14:paraId="08054BF9"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You can obtain printer information in the properties of the printer driver.</w:t>
                  </w:r>
                </w:p>
              </w:txbxContent>
            </v:textbox>
          </v:shape>
        </w:pict>
      </w:r>
    </w:p>
    <w:p w14:paraId="2B4F476B" w14:textId="77777777" w:rsidR="00B474FF" w:rsidRDefault="00B474FF">
      <w:pPr>
        <w:spacing w:line="263" w:lineRule="auto"/>
        <w:rPr>
          <w:rFonts w:ascii="Arial" w:hint="eastAsia"/>
          <w:sz w:val="21"/>
        </w:rPr>
      </w:pPr>
    </w:p>
    <w:p w14:paraId="1B73B07C" w14:textId="77777777" w:rsidR="00B474FF" w:rsidRDefault="00B474FF">
      <w:pPr>
        <w:spacing w:line="263" w:lineRule="auto"/>
        <w:rPr>
          <w:rFonts w:ascii="Arial" w:hint="eastAsia"/>
          <w:sz w:val="21"/>
        </w:rPr>
      </w:pPr>
    </w:p>
    <w:p w14:paraId="40464C01" w14:textId="77777777" w:rsidR="00B474FF" w:rsidRDefault="00000000">
      <w:pPr>
        <w:spacing w:line="263" w:lineRule="auto"/>
        <w:rPr>
          <w:rFonts w:ascii="Arial" w:hint="eastAsia"/>
          <w:sz w:val="21"/>
        </w:rPr>
      </w:pPr>
      <w:r>
        <w:rPr>
          <w:rFonts w:hint="eastAsia"/>
          <w:noProof/>
          <w:spacing w:val="-1"/>
          <w:sz w:val="24"/>
          <w:szCs w:val="24"/>
          <w:lang w:val="en-US"/>
        </w:rPr>
        <w:drawing>
          <wp:anchor distT="0" distB="0" distL="114300" distR="114300" simplePos="0" relativeHeight="251641856" behindDoc="1" locked="0" layoutInCell="1" allowOverlap="1" wp14:anchorId="29CDCF6B" wp14:editId="579B07B3">
            <wp:simplePos x="0" y="0"/>
            <wp:positionH relativeFrom="column">
              <wp:posOffset>-314325</wp:posOffset>
            </wp:positionH>
            <wp:positionV relativeFrom="paragraph">
              <wp:posOffset>-1248410</wp:posOffset>
            </wp:positionV>
            <wp:extent cx="3505200" cy="3133725"/>
            <wp:effectExtent l="0" t="0" r="0" b="5715"/>
            <wp:wrapNone/>
            <wp:docPr id="28" name="图片 28" descr="bda79701595c25d8f9e6588d1cf5c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da79701595c25d8f9e6588d1cf5cc6b"/>
                    <pic:cNvPicPr>
                      <a:picLocks noChangeAspect="1"/>
                    </pic:cNvPicPr>
                  </pic:nvPicPr>
                  <pic:blipFill>
                    <a:blip r:embed="rId35"/>
                    <a:stretch>
                      <a:fillRect/>
                    </a:stretch>
                  </pic:blipFill>
                  <pic:spPr>
                    <a:xfrm>
                      <a:off x="0" y="0"/>
                      <a:ext cx="3505200" cy="3133725"/>
                    </a:xfrm>
                    <a:prstGeom prst="rect">
                      <a:avLst/>
                    </a:prstGeom>
                  </pic:spPr>
                </pic:pic>
              </a:graphicData>
            </a:graphic>
          </wp:anchor>
        </w:drawing>
      </w:r>
    </w:p>
    <w:p w14:paraId="63DE9CBA" w14:textId="77777777" w:rsidR="00B474FF" w:rsidRDefault="00B474FF">
      <w:pPr>
        <w:spacing w:line="263" w:lineRule="auto"/>
        <w:rPr>
          <w:rFonts w:ascii="Arial" w:hint="eastAsia"/>
          <w:sz w:val="21"/>
        </w:rPr>
      </w:pPr>
    </w:p>
    <w:p w14:paraId="6E2F67A8" w14:textId="77777777" w:rsidR="00B474FF" w:rsidRDefault="00B474FF">
      <w:pPr>
        <w:spacing w:line="263" w:lineRule="auto"/>
        <w:rPr>
          <w:rFonts w:ascii="Arial" w:hint="eastAsia"/>
          <w:sz w:val="21"/>
        </w:rPr>
      </w:pPr>
    </w:p>
    <w:p w14:paraId="2BA87AF0" w14:textId="77777777" w:rsidR="00B474FF" w:rsidRDefault="00B474FF">
      <w:pPr>
        <w:spacing w:line="264" w:lineRule="auto"/>
        <w:rPr>
          <w:rFonts w:ascii="Arial" w:hint="eastAsia"/>
          <w:sz w:val="21"/>
        </w:rPr>
      </w:pPr>
    </w:p>
    <w:p w14:paraId="79811A08" w14:textId="77777777" w:rsidR="00B474FF" w:rsidRDefault="00000000">
      <w:pPr>
        <w:pStyle w:val="a3"/>
        <w:rPr>
          <w:rFonts w:hint="eastAsia"/>
          <w:lang w:val="en-US"/>
        </w:rPr>
      </w:pPr>
      <w:r>
        <w:rPr>
          <w:rFonts w:hint="eastAsia"/>
          <w:lang w:val="en-US"/>
        </w:rPr>
        <w:t xml:space="preserve">                      </w:t>
      </w:r>
    </w:p>
    <w:p w14:paraId="68D0A4BB" w14:textId="77777777" w:rsidR="00B474FF" w:rsidRDefault="00000000">
      <w:pPr>
        <w:pStyle w:val="a3"/>
        <w:rPr>
          <w:rFonts w:hint="eastAsia"/>
          <w:lang w:val="en-US"/>
        </w:rPr>
      </w:pPr>
      <w:r>
        <w:rPr>
          <w:rFonts w:hint="eastAsia"/>
          <w:noProof/>
          <w:spacing w:val="-1"/>
          <w:lang w:val="en-US"/>
        </w:rPr>
        <w:drawing>
          <wp:anchor distT="0" distB="0" distL="114300" distR="114300" simplePos="0" relativeHeight="251642880" behindDoc="1" locked="0" layoutInCell="1" allowOverlap="1" wp14:anchorId="718330F8" wp14:editId="50FA9D38">
            <wp:simplePos x="0" y="0"/>
            <wp:positionH relativeFrom="column">
              <wp:posOffset>3143250</wp:posOffset>
            </wp:positionH>
            <wp:positionV relativeFrom="paragraph">
              <wp:posOffset>-2080260</wp:posOffset>
            </wp:positionV>
            <wp:extent cx="3448050" cy="3057525"/>
            <wp:effectExtent l="0" t="0" r="11430" b="5715"/>
            <wp:wrapNone/>
            <wp:docPr id="29" name="图片 29" descr="6e3ccd9463fc300bcdc3cc1fc1924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e3ccd9463fc300bcdc3cc1fc1924ff8"/>
                    <pic:cNvPicPr>
                      <a:picLocks noChangeAspect="1"/>
                    </pic:cNvPicPr>
                  </pic:nvPicPr>
                  <pic:blipFill>
                    <a:blip r:embed="rId36"/>
                    <a:stretch>
                      <a:fillRect/>
                    </a:stretch>
                  </pic:blipFill>
                  <pic:spPr>
                    <a:xfrm>
                      <a:off x="0" y="0"/>
                      <a:ext cx="3448050" cy="3057525"/>
                    </a:xfrm>
                    <a:prstGeom prst="rect">
                      <a:avLst/>
                    </a:prstGeom>
                  </pic:spPr>
                </pic:pic>
              </a:graphicData>
            </a:graphic>
          </wp:anchor>
        </w:drawing>
      </w:r>
    </w:p>
    <w:p w14:paraId="274C95A4" w14:textId="77777777" w:rsidR="00B474FF" w:rsidRDefault="00B474FF">
      <w:pPr>
        <w:pStyle w:val="a3"/>
        <w:rPr>
          <w:rFonts w:hint="eastAsia"/>
          <w:lang w:val="en-US"/>
        </w:rPr>
      </w:pPr>
    </w:p>
    <w:p w14:paraId="40158A26" w14:textId="77777777" w:rsidR="00B474FF" w:rsidRDefault="00B474FF">
      <w:pPr>
        <w:pStyle w:val="a3"/>
        <w:rPr>
          <w:rFonts w:hint="eastAsia"/>
          <w:lang w:val="en-US"/>
        </w:rPr>
      </w:pPr>
    </w:p>
    <w:p w14:paraId="156197EB" w14:textId="77777777" w:rsidR="00B474FF" w:rsidRDefault="00000000">
      <w:pPr>
        <w:pStyle w:val="a3"/>
        <w:rPr>
          <w:rFonts w:hint="eastAsia"/>
          <w:lang w:val="en-US"/>
        </w:rPr>
      </w:pPr>
      <w:r>
        <w:rPr>
          <w:rFonts w:hint="eastAsia"/>
        </w:rPr>
        <w:pict w14:anchorId="396E4263">
          <v:shape id="_x0000_s2393" type="#_x0000_t202" style="position:absolute;margin-left:285.1pt;margin-top:14.4pt;width:188.9pt;height:42.7pt;z-index:251670528;mso-width-relative:page;mso-height-relative:page">
            <v:textbox>
              <w:txbxContent>
                <w:p w14:paraId="1182C5F1" w14:textId="77777777" w:rsidR="00B474FF" w:rsidRDefault="00000000">
                  <w:pPr>
                    <w:rPr>
                      <w:rFonts w:ascii="Segoe UI" w:hAnsi="Segoe UI" w:cs="Segoe UI"/>
                      <w:b/>
                      <w:bCs/>
                      <w:sz w:val="24"/>
                      <w:szCs w:val="24"/>
                      <w:shd w:val="clear" w:color="auto" w:fill="FFFFFF"/>
                      <w:lang w:val="en-US"/>
                    </w:rPr>
                  </w:pPr>
                  <w:proofErr w:type="gramStart"/>
                  <w:r>
                    <w:rPr>
                      <w:rFonts w:ascii="Segoe UI" w:hAnsi="Segoe UI" w:cs="Segoe UI" w:hint="eastAsia"/>
                      <w:b/>
                      <w:bCs/>
                      <w:sz w:val="24"/>
                      <w:szCs w:val="24"/>
                      <w:shd w:val="clear" w:color="auto" w:fill="FFFFFF"/>
                      <w:lang w:val="en-US"/>
                    </w:rPr>
                    <w:t>16,</w:t>
                  </w:r>
                  <w:r>
                    <w:rPr>
                      <w:rFonts w:ascii="Segoe UI" w:hAnsi="Segoe UI" w:cs="Segoe UI"/>
                      <w:b/>
                      <w:bCs/>
                      <w:sz w:val="24"/>
                      <w:szCs w:val="24"/>
                      <w:shd w:val="clear" w:color="auto" w:fill="FFFFFF"/>
                      <w:lang w:val="en-US"/>
                    </w:rPr>
                    <w:t>Obtain</w:t>
                  </w:r>
                  <w:proofErr w:type="gramEnd"/>
                  <w:r>
                    <w:rPr>
                      <w:rFonts w:ascii="Segoe UI" w:hAnsi="Segoe UI" w:cs="Segoe UI"/>
                      <w:b/>
                      <w:bCs/>
                      <w:sz w:val="24"/>
                      <w:szCs w:val="24"/>
                      <w:shd w:val="clear" w:color="auto" w:fill="FFFFFF"/>
                      <w:lang w:val="en-US"/>
                    </w:rPr>
                    <w:t xml:space="preserve"> the print test card.</w:t>
                  </w:r>
                </w:p>
              </w:txbxContent>
            </v:textbox>
          </v:shape>
        </w:pict>
      </w:r>
    </w:p>
    <w:p w14:paraId="5C0DCA1E" w14:textId="77777777" w:rsidR="00B474FF" w:rsidRDefault="00000000">
      <w:pPr>
        <w:pStyle w:val="a3"/>
        <w:rPr>
          <w:rFonts w:hint="eastAsia"/>
          <w:lang w:val="en-US"/>
        </w:rPr>
      </w:pPr>
      <w:r>
        <w:rPr>
          <w:rFonts w:hint="eastAsia"/>
        </w:rPr>
        <w:pict w14:anchorId="55F5B006">
          <v:shape id="_x0000_s2392" type="#_x0000_t202" style="position:absolute;margin-left:38.3pt;margin-top:4.1pt;width:172.5pt;height:46.45pt;z-index:251669504;mso-width-relative:page;mso-height-relative:page">
            <v:textbox>
              <w:txbxContent>
                <w:p w14:paraId="7FF36376" w14:textId="77777777" w:rsidR="00B474FF" w:rsidRDefault="00000000">
                  <w:pPr>
                    <w:ind w:firstLineChars="200" w:firstLine="482"/>
                    <w:rPr>
                      <w:rFonts w:ascii="Segoe UI" w:hAnsi="Segoe UI" w:cs="Segoe UI"/>
                      <w:b/>
                      <w:bCs/>
                      <w:sz w:val="24"/>
                      <w:szCs w:val="24"/>
                      <w:shd w:val="clear" w:color="auto" w:fill="FFFFFF"/>
                      <w:lang w:val="en-US"/>
                    </w:rPr>
                  </w:pPr>
                  <w:proofErr w:type="gramStart"/>
                  <w:r>
                    <w:rPr>
                      <w:rFonts w:ascii="Segoe UI" w:hAnsi="Segoe UI" w:cs="Segoe UI" w:hint="eastAsia"/>
                      <w:b/>
                      <w:bCs/>
                      <w:sz w:val="24"/>
                      <w:szCs w:val="24"/>
                      <w:shd w:val="clear" w:color="auto" w:fill="FFFFFF"/>
                      <w:lang w:val="en-US"/>
                    </w:rPr>
                    <w:t>15,</w:t>
                  </w:r>
                  <w:r>
                    <w:rPr>
                      <w:rFonts w:ascii="Segoe UI" w:hAnsi="Segoe UI" w:cs="Segoe UI"/>
                      <w:b/>
                      <w:bCs/>
                      <w:sz w:val="24"/>
                      <w:szCs w:val="24"/>
                      <w:shd w:val="clear" w:color="auto" w:fill="FFFFFF"/>
                      <w:lang w:val="en-US"/>
                    </w:rPr>
                    <w:t>Print</w:t>
                  </w:r>
                  <w:proofErr w:type="gramEnd"/>
                  <w:r>
                    <w:rPr>
                      <w:rFonts w:ascii="Segoe UI" w:hAnsi="Segoe UI" w:cs="Segoe UI"/>
                      <w:b/>
                      <w:bCs/>
                      <w:sz w:val="24"/>
                      <w:szCs w:val="24"/>
                      <w:shd w:val="clear" w:color="auto" w:fill="FFFFFF"/>
                      <w:lang w:val="en-US"/>
                    </w:rPr>
                    <w:t xml:space="preserve"> the test card.</w:t>
                  </w:r>
                </w:p>
              </w:txbxContent>
            </v:textbox>
          </v:shape>
        </w:pict>
      </w:r>
      <w:r>
        <w:rPr>
          <w:rFonts w:hint="eastAsia"/>
          <w:noProof/>
          <w:lang w:val="en-US"/>
        </w:rPr>
        <w:drawing>
          <wp:anchor distT="0" distB="0" distL="114300" distR="114300" simplePos="0" relativeHeight="251643904" behindDoc="1" locked="0" layoutInCell="1" allowOverlap="1" wp14:anchorId="4D6EAAC6" wp14:editId="299A4A8B">
            <wp:simplePos x="0" y="0"/>
            <wp:positionH relativeFrom="column">
              <wp:posOffset>-276225</wp:posOffset>
            </wp:positionH>
            <wp:positionV relativeFrom="paragraph">
              <wp:posOffset>52070</wp:posOffset>
            </wp:positionV>
            <wp:extent cx="3457575" cy="3076575"/>
            <wp:effectExtent l="0" t="0" r="1905" b="1905"/>
            <wp:wrapNone/>
            <wp:docPr id="30" name="图片 30" descr="d7b84335579a588ee21b291ab1d63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7b84335579a588ee21b291ab1d631bb"/>
                    <pic:cNvPicPr>
                      <a:picLocks noChangeAspect="1"/>
                    </pic:cNvPicPr>
                  </pic:nvPicPr>
                  <pic:blipFill>
                    <a:blip r:embed="rId37"/>
                    <a:stretch>
                      <a:fillRect/>
                    </a:stretch>
                  </pic:blipFill>
                  <pic:spPr>
                    <a:xfrm>
                      <a:off x="0" y="0"/>
                      <a:ext cx="3457575" cy="3076575"/>
                    </a:xfrm>
                    <a:prstGeom prst="rect">
                      <a:avLst/>
                    </a:prstGeom>
                  </pic:spPr>
                </pic:pic>
              </a:graphicData>
            </a:graphic>
          </wp:anchor>
        </w:drawing>
      </w:r>
    </w:p>
    <w:p w14:paraId="180FC023" w14:textId="77777777" w:rsidR="00B474FF" w:rsidRDefault="00000000">
      <w:pPr>
        <w:pStyle w:val="2"/>
        <w:widowControl/>
        <w:shd w:val="clear" w:color="auto" w:fill="FFFFFF"/>
        <w:spacing w:after="48"/>
        <w:rPr>
          <w:rFonts w:ascii="Segoe UI" w:eastAsia="黑体" w:hAnsi="Segoe UI" w:cs="Segoe UI"/>
          <w:sz w:val="30"/>
          <w:szCs w:val="30"/>
          <w:lang w:val="en-US"/>
        </w:rPr>
        <w:sectPr w:rsidR="00B474FF">
          <w:headerReference w:type="default" r:id="rId38"/>
          <w:footerReference w:type="default" r:id="rId39"/>
          <w:pgSz w:w="11910" w:h="16840"/>
          <w:pgMar w:top="1360" w:right="440" w:bottom="880" w:left="1140" w:header="720" w:footer="699" w:gutter="0"/>
          <w:cols w:space="720"/>
        </w:sectPr>
      </w:pPr>
      <w:bookmarkStart w:id="19" w:name="_Toc22868"/>
      <w:r>
        <w:pict w14:anchorId="1F2A7D75">
          <v:shape id="_x0000_s2412" type="#_x0000_t202" style="position:absolute;left:0;text-align:left;margin-left:3.05pt;margin-top:160.95pt;width:223.45pt;height:60.7pt;z-index:-251629568;mso-width-relative:page;mso-height-relative:page">
            <v:textbox>
              <w:txbxContent>
                <w:p w14:paraId="084A5C40"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Get the printer's factory - default parameters in the driver properties, and then click to print the test card.</w:t>
                  </w:r>
                </w:p>
              </w:txbxContent>
            </v:textbox>
          </v:shape>
        </w:pict>
      </w:r>
      <w:r>
        <w:pict w14:anchorId="3C1BA581">
          <v:shape id="_x0000_s2411" type="#_x0000_t202" style="position:absolute;left:0;text-align:left;margin-left:373.55pt;margin-top:48.45pt;width:128.2pt;height:110.9pt;z-index:251687936;mso-width-relative:page;mso-height-relative:page">
            <v:textbox>
              <w:txbxContent>
                <w:p w14:paraId="4D71F068" w14:textId="77777777" w:rsidR="00B474FF" w:rsidRPr="003C04EC" w:rsidRDefault="00000000">
                  <w:pPr>
                    <w:rPr>
                      <w:rFonts w:hint="eastAsia"/>
                      <w:lang w:val="en-US"/>
                    </w:rPr>
                  </w:pPr>
                  <w:r w:rsidRPr="003C04EC">
                    <w:rPr>
                      <w:rFonts w:ascii="Segoe UI" w:eastAsia="Segoe UI" w:hAnsi="Segoe UI" w:cs="Segoe UI"/>
                      <w:sz w:val="19"/>
                      <w:szCs w:val="19"/>
                      <w:shd w:val="clear" w:color="auto" w:fill="FFFFFF"/>
                      <w:lang w:val="en-US"/>
                    </w:rPr>
                    <w:t>After the printing action is completed, open the cover of the output slot and take out the print test card.</w:t>
                  </w:r>
                </w:p>
              </w:txbxContent>
            </v:textbox>
          </v:shape>
        </w:pict>
      </w:r>
      <w:r>
        <w:rPr>
          <w:rFonts w:hint="eastAsia"/>
          <w:noProof/>
          <w:lang w:val="en-US"/>
        </w:rPr>
        <w:drawing>
          <wp:anchor distT="0" distB="0" distL="114300" distR="114300" simplePos="0" relativeHeight="251644928" behindDoc="1" locked="0" layoutInCell="1" allowOverlap="1" wp14:anchorId="0BA921F4" wp14:editId="72884A2E">
            <wp:simplePos x="0" y="0"/>
            <wp:positionH relativeFrom="column">
              <wp:posOffset>3162300</wp:posOffset>
            </wp:positionH>
            <wp:positionV relativeFrom="paragraph">
              <wp:posOffset>-220980</wp:posOffset>
            </wp:positionV>
            <wp:extent cx="3390900" cy="3073400"/>
            <wp:effectExtent l="0" t="0" r="7620" b="5080"/>
            <wp:wrapNone/>
            <wp:docPr id="31" name="图片 31" descr="d589640a2080c6689e36dda53b700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589640a2080c6689e36dda53b70040c"/>
                    <pic:cNvPicPr>
                      <a:picLocks noChangeAspect="1"/>
                    </pic:cNvPicPr>
                  </pic:nvPicPr>
                  <pic:blipFill>
                    <a:blip r:embed="rId40"/>
                    <a:srcRect b="718"/>
                    <a:stretch>
                      <a:fillRect/>
                    </a:stretch>
                  </pic:blipFill>
                  <pic:spPr>
                    <a:xfrm>
                      <a:off x="0" y="0"/>
                      <a:ext cx="3390900" cy="3073400"/>
                    </a:xfrm>
                    <a:prstGeom prst="rect">
                      <a:avLst/>
                    </a:prstGeom>
                  </pic:spPr>
                </pic:pic>
              </a:graphicData>
            </a:graphic>
          </wp:anchor>
        </w:drawing>
      </w:r>
    </w:p>
    <w:p w14:paraId="2F4AAD06" w14:textId="77777777" w:rsidR="00B474FF" w:rsidRDefault="00B474FF">
      <w:pPr>
        <w:rPr>
          <w:rFonts w:hint="eastAsia"/>
        </w:rPr>
      </w:pPr>
      <w:bookmarkStart w:id="20" w:name="bookmark24"/>
      <w:bookmarkStart w:id="21" w:name="bookmark23"/>
      <w:bookmarkEnd w:id="13"/>
      <w:bookmarkEnd w:id="19"/>
      <w:bookmarkEnd w:id="20"/>
      <w:bookmarkEnd w:id="21"/>
    </w:p>
    <w:p w14:paraId="5EDC7C65" w14:textId="77777777" w:rsidR="00B474FF" w:rsidRPr="003C04EC" w:rsidRDefault="00000000">
      <w:pPr>
        <w:pStyle w:val="1"/>
        <w:widowControl/>
        <w:shd w:val="clear" w:color="auto" w:fill="FFFFFF"/>
        <w:spacing w:after="48"/>
        <w:ind w:left="0"/>
        <w:rPr>
          <w:rFonts w:ascii="Montserrat" w:eastAsia="Montserrat" w:hAnsi="Montserrat" w:cs="Montserrat"/>
          <w:lang w:val="en-US"/>
        </w:rPr>
      </w:pPr>
      <w:bookmarkStart w:id="22" w:name="退纸调整"/>
      <w:bookmarkStart w:id="23" w:name="纸仓调整"/>
      <w:bookmarkStart w:id="24" w:name="打印机故障处理"/>
      <w:bookmarkStart w:id="25" w:name="纸张规格"/>
      <w:bookmarkEnd w:id="22"/>
      <w:bookmarkEnd w:id="23"/>
      <w:bookmarkEnd w:id="24"/>
      <w:bookmarkEnd w:id="25"/>
      <w:r>
        <w:rPr>
          <w:rFonts w:ascii="Segoe UI" w:eastAsia="Segoe UI" w:hAnsi="Segoe UI" w:cs="Segoe UI" w:hint="eastAsia"/>
          <w:shd w:val="clear" w:color="auto" w:fill="FFFFFF"/>
          <w:lang w:val="en-US"/>
        </w:rPr>
        <w:t>Fourth：</w:t>
      </w:r>
      <w:r w:rsidRPr="003C04EC">
        <w:rPr>
          <w:rFonts w:ascii="Segoe UI" w:eastAsia="Segoe UI" w:hAnsi="Segoe UI" w:cs="Segoe UI"/>
          <w:shd w:val="clear" w:color="auto" w:fill="FFFFFF"/>
          <w:lang w:val="en-US"/>
        </w:rPr>
        <w:t>Printer Fault Handling and Daily Maintenance</w:t>
      </w:r>
    </w:p>
    <w:p w14:paraId="4B9D17E4" w14:textId="77777777" w:rsidR="00B474FF" w:rsidRPr="003C04EC" w:rsidRDefault="00000000">
      <w:pPr>
        <w:pStyle w:val="2"/>
        <w:widowControl/>
        <w:shd w:val="clear" w:color="auto" w:fill="FFFFFF"/>
        <w:spacing w:after="48"/>
        <w:ind w:left="0" w:firstLine="0"/>
        <w:rPr>
          <w:rFonts w:ascii="Segoe UI" w:eastAsia="Segoe UI" w:hAnsi="Segoe UI" w:cs="Segoe UI"/>
          <w:lang w:val="en-US"/>
        </w:rPr>
      </w:pPr>
      <w:r w:rsidRPr="003C04EC">
        <w:rPr>
          <w:rFonts w:ascii="Segoe UI" w:eastAsia="Segoe UI" w:hAnsi="Segoe UI" w:cs="Segoe UI"/>
          <w:sz w:val="30"/>
          <w:szCs w:val="30"/>
          <w:shd w:val="clear" w:color="auto" w:fill="FFFFFF"/>
          <w:lang w:val="en-US"/>
        </w:rPr>
        <w:t>1. Ribbon Abnormalities</w:t>
      </w:r>
    </w:p>
    <w:p w14:paraId="64AA6090" w14:textId="77777777" w:rsidR="00B474FF" w:rsidRDefault="00000000">
      <w:pPr>
        <w:pStyle w:val="3"/>
        <w:widowControl/>
        <w:shd w:val="clear" w:color="auto" w:fill="FFFFFF"/>
        <w:spacing w:after="48" w:afterAutospacing="0"/>
        <w:rPr>
          <w:rFonts w:ascii="Segoe UI" w:eastAsia="Segoe UI" w:hAnsi="Segoe UI" w:cs="Segoe UI" w:hint="default"/>
          <w:sz w:val="24"/>
          <w:szCs w:val="24"/>
        </w:rPr>
      </w:pPr>
      <w:r>
        <w:rPr>
          <w:rFonts w:ascii="Segoe UI" w:eastAsia="Segoe UI" w:hAnsi="Segoe UI" w:cs="Segoe UI" w:hint="default"/>
          <w:sz w:val="24"/>
          <w:szCs w:val="24"/>
          <w:shd w:val="clear" w:color="auto" w:fill="FFFFFF"/>
        </w:rPr>
        <w:t xml:space="preserve">① </w:t>
      </w:r>
      <w:proofErr w:type="gramStart"/>
      <w:r>
        <w:rPr>
          <w:rFonts w:ascii="Segoe UI" w:eastAsia="Segoe UI" w:hAnsi="Segoe UI" w:cs="Segoe UI" w:hint="default"/>
          <w:sz w:val="24"/>
          <w:szCs w:val="24"/>
          <w:shd w:val="clear" w:color="auto" w:fill="FFFFFF"/>
        </w:rPr>
        <w:t>The</w:t>
      </w:r>
      <w:proofErr w:type="gramEnd"/>
      <w:r>
        <w:rPr>
          <w:rFonts w:ascii="Segoe UI" w:eastAsia="Segoe UI" w:hAnsi="Segoe UI" w:cs="Segoe UI" w:hint="default"/>
          <w:sz w:val="24"/>
          <w:szCs w:val="24"/>
          <w:shd w:val="clear" w:color="auto" w:fill="FFFFFF"/>
        </w:rPr>
        <w:t xml:space="preserve"> printer has a ribbon and is printing, but the print quality or content has defects:</w:t>
      </w:r>
    </w:p>
    <w:p w14:paraId="7747733D" w14:textId="77777777" w:rsidR="00B474FF" w:rsidRPr="003C04EC" w:rsidRDefault="00B474FF">
      <w:pPr>
        <w:widowControl/>
        <w:rPr>
          <w:rFonts w:hint="eastAsia"/>
          <w:lang w:val="en-US"/>
        </w:rPr>
      </w:pPr>
    </w:p>
    <w:p w14:paraId="0B1CDFD4"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ribbon is intact and whether there are any impurities remaining.</w:t>
      </w:r>
    </w:p>
    <w:p w14:paraId="6DC37472"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hint="eastAsia"/>
          <w:sz w:val="24"/>
          <w:szCs w:val="24"/>
          <w:shd w:val="clear" w:color="auto" w:fill="FFFFFF"/>
          <w:lang w:val="en-US" w:bidi="ar"/>
        </w:rPr>
        <w:t xml:space="preserve"> </w:t>
      </w:r>
      <w:r>
        <w:rPr>
          <w:rFonts w:ascii="Segoe UI" w:eastAsia="Segoe UI" w:hAnsi="Segoe UI" w:cs="Segoe UI"/>
          <w:sz w:val="24"/>
          <w:szCs w:val="24"/>
          <w:shd w:val="clear" w:color="auto" w:fill="FFFFFF"/>
          <w:lang w:val="en-US" w:bidi="ar"/>
        </w:rPr>
        <w:t>There may be impurities on the thermal sensitive plate or it may be damaged. Check and clean the thermal sensitive plate. If the impurities on the thermal sensitive plate cannot be removed, please contact our company for replacement. (Replacement is not provided in case of improper operation or improper storage.)</w:t>
      </w:r>
    </w:p>
    <w:p w14:paraId="7E572E99"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Is your ribbon compatible with the printer? When the printed pattern exceeds the printable width of the printer, the excess pattern will be automatically ignored by the printer.</w:t>
      </w:r>
    </w:p>
    <w:p w14:paraId="71A3A714"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Clean the thermal sensitive plate: Remove the ribbon and use a cotton swab and anhydrous ethanol (alcohol) to wipe the position of the thermal sensitive plate to enhance the printing effect.</w:t>
      </w:r>
    </w:p>
    <w:p w14:paraId="2E4DA214" w14:textId="77777777" w:rsidR="00B474FF" w:rsidRPr="003C04EC" w:rsidRDefault="00B474FF">
      <w:pPr>
        <w:widowControl/>
        <w:rPr>
          <w:rFonts w:hint="eastAsia"/>
          <w:lang w:val="en-US"/>
        </w:rPr>
      </w:pPr>
    </w:p>
    <w:p w14:paraId="734F9DD2" w14:textId="77777777" w:rsidR="00B474FF" w:rsidRDefault="00000000">
      <w:pPr>
        <w:widowControl/>
        <w:shd w:val="clear" w:color="auto" w:fill="FFFFFF"/>
        <w:rPr>
          <w:rFonts w:ascii="Segoe UI" w:eastAsia="Segoe UI" w:hAnsi="Segoe UI" w:cs="Segoe UI"/>
          <w:b/>
          <w:bCs/>
          <w:sz w:val="24"/>
          <w:szCs w:val="24"/>
          <w:shd w:val="clear" w:color="auto" w:fill="FFFFFF"/>
          <w:lang w:val="en-US" w:bidi="ar"/>
        </w:rPr>
      </w:pPr>
      <w:r>
        <w:rPr>
          <w:rFonts w:ascii="Segoe UI" w:eastAsia="Segoe UI" w:hAnsi="Segoe UI" w:cs="Segoe UI"/>
          <w:b/>
          <w:bCs/>
          <w:sz w:val="24"/>
          <w:szCs w:val="24"/>
          <w:shd w:val="clear" w:color="auto" w:fill="FFFFFF"/>
          <w:lang w:val="en-US" w:bidi="ar"/>
        </w:rPr>
        <w:t xml:space="preserve">② </w:t>
      </w:r>
      <w:proofErr w:type="gramStart"/>
      <w:r>
        <w:rPr>
          <w:rFonts w:ascii="Segoe UI" w:eastAsia="Segoe UI" w:hAnsi="Segoe UI" w:cs="Segoe UI"/>
          <w:b/>
          <w:bCs/>
          <w:sz w:val="24"/>
          <w:szCs w:val="24"/>
          <w:shd w:val="clear" w:color="auto" w:fill="FFFFFF"/>
          <w:lang w:val="en-US" w:bidi="ar"/>
        </w:rPr>
        <w:t>The</w:t>
      </w:r>
      <w:proofErr w:type="gramEnd"/>
      <w:r>
        <w:rPr>
          <w:rFonts w:ascii="Segoe UI" w:eastAsia="Segoe UI" w:hAnsi="Segoe UI" w:cs="Segoe UI"/>
          <w:b/>
          <w:bCs/>
          <w:sz w:val="24"/>
          <w:szCs w:val="24"/>
          <w:shd w:val="clear" w:color="auto" w:fill="FFFFFF"/>
          <w:lang w:val="en-US" w:bidi="ar"/>
        </w:rPr>
        <w:t xml:space="preserve"> printer does not print after data is sent: (Before sending data, query the printer status multiple times. Data can be sent when the printer status shows normal.)</w:t>
      </w:r>
    </w:p>
    <w:p w14:paraId="50668935" w14:textId="77777777" w:rsidR="00B474FF" w:rsidRDefault="00000000">
      <w:pPr>
        <w:widowControl/>
        <w:numPr>
          <w:ilvl w:val="0"/>
          <w:numId w:val="2"/>
        </w:numPr>
        <w:shd w:val="clear" w:color="auto" w:fill="FFFFFF"/>
        <w:rPr>
          <w:rFonts w:ascii="Segoe UI" w:eastAsia="Segoe UI" w:hAnsi="Segoe UI" w:cs="Segoe UI"/>
          <w:sz w:val="24"/>
          <w:szCs w:val="24"/>
        </w:rPr>
      </w:pPr>
      <w:r>
        <w:rPr>
          <w:rFonts w:ascii="Segoe UI" w:eastAsia="Segoe UI" w:hAnsi="Segoe UI" w:cs="Segoe UI"/>
          <w:sz w:val="24"/>
          <w:szCs w:val="24"/>
          <w:shd w:val="clear" w:color="auto" w:fill="FFFFFF"/>
          <w:lang w:val="en-US" w:bidi="ar"/>
        </w:rPr>
        <w:t>Query the printer status.</w:t>
      </w:r>
    </w:p>
    <w:p w14:paraId="08AAA347"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ribbon is installed correctly and whether it is installed in reverse.</w:t>
      </w:r>
    </w:p>
    <w:p w14:paraId="15469949"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sent data content meets the printing requirements of the printer.</w:t>
      </w:r>
    </w:p>
    <w:p w14:paraId="50734BBA"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Press the print head lift button to lift the print head, then press the ribbon take-up button. Observe whether the ribbon shaft operates. If there is no response after pressing, press the print head lift button to lower the print head, turn off the power, and contact our company.</w:t>
      </w:r>
    </w:p>
    <w:p w14:paraId="722CFFF9" w14:textId="77777777" w:rsidR="00B474FF" w:rsidRPr="003C04EC" w:rsidRDefault="00B474FF">
      <w:pPr>
        <w:widowControl/>
        <w:shd w:val="clear" w:color="auto" w:fill="FFFFFF"/>
        <w:rPr>
          <w:rFonts w:ascii="Segoe UI" w:eastAsia="Segoe UI" w:hAnsi="Segoe UI" w:cs="Segoe UI"/>
          <w:sz w:val="24"/>
          <w:szCs w:val="24"/>
          <w:lang w:val="en-US"/>
        </w:rPr>
      </w:pPr>
    </w:p>
    <w:p w14:paraId="4364F8C1" w14:textId="77777777" w:rsidR="00B474FF" w:rsidRPr="003C04EC" w:rsidRDefault="00000000">
      <w:pPr>
        <w:pStyle w:val="2"/>
        <w:widowControl/>
        <w:shd w:val="clear" w:color="auto" w:fill="FFFFFF"/>
        <w:spacing w:after="48"/>
        <w:ind w:left="0" w:firstLine="0"/>
        <w:rPr>
          <w:rFonts w:hint="eastAsia"/>
          <w:lang w:val="en-US"/>
        </w:rPr>
      </w:pPr>
      <w:r w:rsidRPr="003C04EC">
        <w:rPr>
          <w:rFonts w:ascii="Segoe UI" w:eastAsia="Segoe UI" w:hAnsi="Segoe UI" w:cs="Segoe UI"/>
          <w:sz w:val="30"/>
          <w:szCs w:val="30"/>
          <w:shd w:val="clear" w:color="auto" w:fill="FFFFFF"/>
          <w:lang w:val="en-US"/>
        </w:rPr>
        <w:t>2. Cleaning the Thermal Sensitive Plate of the Print Head</w:t>
      </w:r>
    </w:p>
    <w:p w14:paraId="13A7E35A"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Press the print head lift button to lift the print head, and then turn off the power.</w:t>
      </w:r>
    </w:p>
    <w:p w14:paraId="2AC9A201"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Use an alcohol swab (squeezed dry) to wipe off the dust and dirt on the thermal sensitive plate of the print head.</w:t>
      </w:r>
    </w:p>
    <w:p w14:paraId="1458BD95"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If the printer has just finished printing, wait 10 - 20 minutes for the printer to cool down to room temperature.</w:t>
      </w:r>
    </w:p>
    <w:p w14:paraId="2B6DBFF7" w14:textId="77777777" w:rsidR="00B474FF" w:rsidRPr="003C04EC"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After the cleaning solution has completely evaporated, the printer can be powered on for printing.</w:t>
      </w:r>
    </w:p>
    <w:p w14:paraId="2C6A4178" w14:textId="77777777" w:rsidR="00B474FF" w:rsidRPr="003C04EC" w:rsidRDefault="00B474FF">
      <w:pPr>
        <w:widowControl/>
        <w:shd w:val="clear" w:color="auto" w:fill="FFFFFF"/>
        <w:rPr>
          <w:rFonts w:ascii="Segoe UI" w:eastAsia="Segoe UI" w:hAnsi="Segoe UI" w:cs="Segoe UI"/>
          <w:sz w:val="24"/>
          <w:szCs w:val="24"/>
          <w:lang w:val="en-US"/>
        </w:rPr>
      </w:pPr>
    </w:p>
    <w:p w14:paraId="035E712A" w14:textId="77777777" w:rsidR="00B474FF" w:rsidRPr="003C04EC" w:rsidRDefault="00B474FF">
      <w:pPr>
        <w:widowControl/>
        <w:shd w:val="clear" w:color="auto" w:fill="FFFFFF"/>
        <w:rPr>
          <w:rFonts w:ascii="Segoe UI" w:eastAsia="Segoe UI" w:hAnsi="Segoe UI" w:cs="Segoe UI"/>
          <w:sz w:val="24"/>
          <w:szCs w:val="24"/>
          <w:lang w:val="en-US"/>
        </w:rPr>
      </w:pPr>
    </w:p>
    <w:p w14:paraId="59280032" w14:textId="77777777" w:rsidR="00B474FF" w:rsidRPr="003C04EC" w:rsidRDefault="00B474FF">
      <w:pPr>
        <w:pStyle w:val="2"/>
        <w:widowControl/>
        <w:shd w:val="clear" w:color="auto" w:fill="FFFFFF"/>
        <w:spacing w:after="48"/>
        <w:ind w:left="0" w:firstLine="0"/>
        <w:rPr>
          <w:rFonts w:ascii="Segoe UI" w:eastAsia="Segoe UI" w:hAnsi="Segoe UI" w:cs="Segoe UI"/>
          <w:sz w:val="30"/>
          <w:szCs w:val="30"/>
          <w:shd w:val="clear" w:color="auto" w:fill="FFFFFF"/>
          <w:lang w:val="en-US"/>
        </w:rPr>
        <w:sectPr w:rsidR="00B474FF" w:rsidRPr="003C04EC">
          <w:footerReference w:type="default" r:id="rId41"/>
          <w:pgSz w:w="11910" w:h="16840"/>
          <w:pgMar w:top="1360" w:right="440" w:bottom="880" w:left="1140" w:header="720" w:footer="699" w:gutter="0"/>
          <w:cols w:space="720"/>
        </w:sectPr>
      </w:pPr>
    </w:p>
    <w:p w14:paraId="6E9C50E2" w14:textId="77777777" w:rsidR="00B474FF" w:rsidRDefault="00000000">
      <w:pPr>
        <w:pStyle w:val="2"/>
        <w:widowControl/>
        <w:shd w:val="clear" w:color="auto" w:fill="FFFFFF"/>
        <w:spacing w:after="48"/>
        <w:ind w:left="0" w:firstLine="0"/>
        <w:rPr>
          <w:rFonts w:hint="eastAsia"/>
        </w:rPr>
      </w:pPr>
      <w:r>
        <w:rPr>
          <w:rFonts w:ascii="Segoe UI" w:hAnsi="Segoe UI" w:cs="Segoe UI" w:hint="eastAsia"/>
          <w:sz w:val="30"/>
          <w:szCs w:val="30"/>
          <w:shd w:val="clear" w:color="auto" w:fill="FFFFFF"/>
          <w:lang w:val="en-US"/>
        </w:rPr>
        <w:lastRenderedPageBreak/>
        <w:t>3</w:t>
      </w:r>
      <w:r>
        <w:rPr>
          <w:rFonts w:ascii="Segoe UI" w:eastAsia="Segoe UI" w:hAnsi="Segoe UI" w:cs="Segoe UI"/>
          <w:sz w:val="30"/>
          <w:szCs w:val="30"/>
          <w:shd w:val="clear" w:color="auto" w:fill="FFFFFF"/>
        </w:rPr>
        <w:t>. Operation Precautions</w:t>
      </w:r>
    </w:p>
    <w:p w14:paraId="7DD7DC51" w14:textId="77777777" w:rsidR="00B474FF" w:rsidRPr="003C04EC" w:rsidRDefault="00000000">
      <w:pPr>
        <w:widowControl/>
        <w:numPr>
          <w:ilvl w:val="0"/>
          <w:numId w:val="3"/>
        </w:numPr>
        <w:spacing w:beforeAutospacing="1"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It is strictly prohibited to manually flip, press the print head, or use force.</w:t>
      </w:r>
    </w:p>
    <w:p w14:paraId="5D2C171F"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It is strictly prohibited to use the printer in a humid environment to avoid personal injury.</w:t>
      </w:r>
    </w:p>
    <w:p w14:paraId="7F7FD84D"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It is strictly prohibited for children without safety awareness to operate this printer.</w:t>
      </w:r>
    </w:p>
    <w:p w14:paraId="6699EC38"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Before powering on the printer, check whether the power cord is safe.</w:t>
      </w:r>
    </w:p>
    <w:p w14:paraId="3A081010"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Once the printer generates heat, smokes, or gives off an abnormal smell, immediately turn off the power, stay away from the printer, and contact our company.</w:t>
      </w:r>
    </w:p>
    <w:p w14:paraId="625D08FB"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Before sending data, be sure to check the printer status.</w:t>
      </w:r>
    </w:p>
    <w:p w14:paraId="262E76DA" w14:textId="77777777" w:rsidR="00B474FF" w:rsidRDefault="00000000">
      <w:pPr>
        <w:widowControl/>
        <w:numPr>
          <w:ilvl w:val="0"/>
          <w:numId w:val="3"/>
        </w:numPr>
        <w:spacing w:before="96" w:afterAutospacing="1"/>
        <w:rPr>
          <w:rFonts w:hint="eastAsia"/>
          <w:sz w:val="24"/>
          <w:szCs w:val="24"/>
        </w:rPr>
      </w:pPr>
      <w:r w:rsidRPr="003C04EC">
        <w:rPr>
          <w:rFonts w:ascii="Segoe UI" w:eastAsia="Segoe UI" w:hAnsi="Segoe UI" w:cs="Segoe UI"/>
          <w:color w:val="222222"/>
          <w:sz w:val="24"/>
          <w:szCs w:val="24"/>
          <w:shd w:val="clear" w:color="auto" w:fill="FFFFFF"/>
          <w:lang w:val="en-US"/>
        </w:rPr>
        <w:t xml:space="preserve">When the printer is executing a printing task, it does not receive new task data. New task data can be normally received only after the printing is completed and the next batch of </w:t>
      </w:r>
      <w:r>
        <w:rPr>
          <w:rFonts w:ascii="Segoe UI" w:hAnsi="Segoe UI" w:cs="Segoe UI" w:hint="eastAsia"/>
          <w:color w:val="222222"/>
          <w:sz w:val="24"/>
          <w:szCs w:val="24"/>
          <w:shd w:val="clear" w:color="auto" w:fill="FFFFFF"/>
          <w:lang w:val="en-US"/>
        </w:rPr>
        <w:t>silk ribbon</w:t>
      </w:r>
      <w:r w:rsidRPr="003C04EC">
        <w:rPr>
          <w:rFonts w:ascii="Segoe UI" w:eastAsia="Segoe UI" w:hAnsi="Segoe UI" w:cs="Segoe UI"/>
          <w:color w:val="222222"/>
          <w:sz w:val="24"/>
          <w:szCs w:val="24"/>
          <w:shd w:val="clear" w:color="auto" w:fill="FFFFFF"/>
          <w:lang w:val="en-US"/>
        </w:rPr>
        <w:t xml:space="preserve"> is automatically loaded in place. </w:t>
      </w:r>
      <w:r>
        <w:rPr>
          <w:rFonts w:ascii="Segoe UI" w:eastAsia="Segoe UI" w:hAnsi="Segoe UI" w:cs="Segoe UI"/>
          <w:color w:val="222222"/>
          <w:sz w:val="24"/>
          <w:szCs w:val="24"/>
          <w:shd w:val="clear" w:color="auto" w:fill="FFFFFF"/>
        </w:rPr>
        <w:t>Otherwise, errors are likely to occur.</w:t>
      </w:r>
    </w:p>
    <w:p w14:paraId="5F9251B9"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If the printer is not used for a long time, unplug all the connection cables; otherwise, the printer is likely to be damaged.</w:t>
      </w:r>
    </w:p>
    <w:p w14:paraId="0B561FD2"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Regularly clean the thermal sensitive plate to maintain print quality.</w:t>
      </w:r>
    </w:p>
    <w:p w14:paraId="020F6733"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Do not disassemble or drag the printer casually. If there is a fault, turn off the power and contact our company.</w:t>
      </w:r>
    </w:p>
    <w:p w14:paraId="23F6D3F0"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It is prohibited for foreign objects (staples, metal pieces, liquids, etc.) to enter the machine, otherwise, it may cause electric shock or machine failure.</w:t>
      </w:r>
    </w:p>
    <w:p w14:paraId="4F2D71CF"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Do not touch the metal parts of the print cable connector and the print head. Do not touch the print head when it is working.</w:t>
      </w:r>
    </w:p>
    <w:p w14:paraId="1D73F7F4" w14:textId="77777777" w:rsidR="00B474FF" w:rsidRPr="003C04EC" w:rsidRDefault="00000000">
      <w:pPr>
        <w:widowControl/>
        <w:numPr>
          <w:ilvl w:val="0"/>
          <w:numId w:val="3"/>
        </w:numPr>
        <w:spacing w:before="96" w:afterAutospacing="1"/>
        <w:rPr>
          <w:rFonts w:hint="eastAsia"/>
          <w:sz w:val="24"/>
          <w:szCs w:val="24"/>
          <w:lang w:val="en-US"/>
        </w:rPr>
      </w:pPr>
      <w:r w:rsidRPr="003C04EC">
        <w:rPr>
          <w:rFonts w:ascii="Segoe UI" w:eastAsia="Segoe UI" w:hAnsi="Segoe UI" w:cs="Segoe UI"/>
          <w:color w:val="222222"/>
          <w:sz w:val="24"/>
          <w:szCs w:val="24"/>
          <w:shd w:val="clear" w:color="auto" w:fill="FFFFFF"/>
          <w:lang w:val="en-US"/>
        </w:rPr>
        <w:t>Do not use sharp tools such as tweezers to scratch the thermal sensitive plate of the print head and the sensor, otherwise, it will affect the normal use of the printer.</w:t>
      </w:r>
    </w:p>
    <w:p w14:paraId="04FC18BF" w14:textId="77777777" w:rsidR="00B474FF" w:rsidRPr="003C04EC" w:rsidRDefault="00B474FF">
      <w:pPr>
        <w:widowControl/>
        <w:rPr>
          <w:rFonts w:hint="eastAsia"/>
          <w:sz w:val="24"/>
          <w:szCs w:val="24"/>
          <w:lang w:val="en-US"/>
        </w:rPr>
      </w:pPr>
    </w:p>
    <w:p w14:paraId="564E0757" w14:textId="77777777" w:rsidR="00B474FF" w:rsidRDefault="00000000">
      <w:pPr>
        <w:widowControl/>
        <w:shd w:val="clear" w:color="auto" w:fill="FFFFFF"/>
        <w:jc w:val="center"/>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The manufacturer reserves the right to modify the content of this</w:t>
      </w:r>
    </w:p>
    <w:p w14:paraId="0A7C780A" w14:textId="77777777" w:rsidR="00B474FF" w:rsidRPr="003C04EC" w:rsidRDefault="00000000">
      <w:pPr>
        <w:widowControl/>
        <w:shd w:val="clear" w:color="auto" w:fill="FFFFFF"/>
        <w:jc w:val="center"/>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instruction manual without prior notice!</w:t>
      </w:r>
    </w:p>
    <w:p w14:paraId="6415CC88" w14:textId="77777777" w:rsidR="00B474FF" w:rsidRPr="003C04EC" w:rsidRDefault="00B474FF">
      <w:pPr>
        <w:pStyle w:val="a7"/>
        <w:tabs>
          <w:tab w:val="left" w:pos="881"/>
        </w:tabs>
        <w:spacing w:before="161" w:line="364" w:lineRule="auto"/>
        <w:ind w:left="0" w:right="1357" w:firstLine="0"/>
        <w:rPr>
          <w:rFonts w:hint="eastAsia"/>
          <w:sz w:val="24"/>
          <w:szCs w:val="24"/>
          <w:lang w:val="en-US"/>
        </w:rPr>
      </w:pPr>
    </w:p>
    <w:sectPr w:rsidR="00B474FF" w:rsidRPr="003C04EC">
      <w:footerReference w:type="default" r:id="rId42"/>
      <w:pgSz w:w="11910" w:h="16840"/>
      <w:pgMar w:top="1360" w:right="440" w:bottom="880" w:left="1140" w:header="72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DA6A3" w14:textId="77777777" w:rsidR="00DD69EB" w:rsidRDefault="00DD69EB">
      <w:pPr>
        <w:rPr>
          <w:rFonts w:hint="eastAsia"/>
        </w:rPr>
      </w:pPr>
      <w:r>
        <w:separator/>
      </w:r>
    </w:p>
  </w:endnote>
  <w:endnote w:type="continuationSeparator" w:id="0">
    <w:p w14:paraId="71F00F0C" w14:textId="77777777" w:rsidR="00DD69EB" w:rsidRDefault="00DD69E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w:altName w:val="Segoe Print"/>
    <w:charset w:val="00"/>
    <w:family w:val="auto"/>
    <w:pitch w:val="variable"/>
    <w:sig w:usb0="2000020F" w:usb1="00000003" w:usb2="00000000" w:usb3="00000000" w:csb0="00000197"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797F" w14:textId="77777777" w:rsidR="003C04EC" w:rsidRDefault="003C04EC">
    <w:pPr>
      <w:pStyle w:val="a4"/>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62E0" w14:textId="77777777" w:rsidR="00B474FF" w:rsidRDefault="00000000">
    <w:pPr>
      <w:pStyle w:val="a3"/>
      <w:spacing w:line="14" w:lineRule="auto"/>
      <w:rPr>
        <w:rFonts w:hint="eastAsia"/>
        <w:sz w:val="20"/>
      </w:rPr>
    </w:pPr>
    <w:r>
      <w:rPr>
        <w:rFonts w:hint="eastAsia"/>
      </w:rPr>
      <w:pict w14:anchorId="5C716FFF">
        <v:shapetype id="_x0000_t202" coordsize="21600,21600" o:spt="202" path="m,l,21600r21600,l21600,xe">
          <v:stroke joinstyle="miter"/>
          <v:path gradientshapeok="t" o:connecttype="rect"/>
        </v:shapetype>
        <v:shape id="_x0000_s1028" type="#_x0000_t202" style="position:absolute;margin-left:293.3pt;margin-top:795.9pt;width:8.6pt;height:11pt;z-index:-251661824;mso-position-horizontal-relative:page;mso-position-vertical-relative:page;mso-width-relative:page;mso-height-relative:page" filled="f" stroked="f">
          <v:textbox inset="0,0,0,0">
            <w:txbxContent>
              <w:p w14:paraId="451C3F18" w14:textId="77777777" w:rsidR="00B474FF" w:rsidRDefault="00000000">
                <w:pPr>
                  <w:spacing w:line="203" w:lineRule="exact"/>
                  <w:ind w:left="40"/>
                  <w:rPr>
                    <w:rFonts w:ascii="Calibri" w:hint="eastAsia"/>
                    <w:sz w:val="18"/>
                  </w:rPr>
                </w:pPr>
                <w:r>
                  <w:fldChar w:fldCharType="begin"/>
                </w:r>
                <w:r>
                  <w:rPr>
                    <w:rFonts w:ascii="Calibri"/>
                    <w:sz w:val="18"/>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F1B6" w14:textId="77777777" w:rsidR="003C04EC" w:rsidRDefault="003C04EC">
    <w:pPr>
      <w:pStyle w:val="a4"/>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466D" w14:textId="77777777" w:rsidR="00B474FF" w:rsidRDefault="00000000">
    <w:pPr>
      <w:spacing w:line="169" w:lineRule="auto"/>
      <w:ind w:left="4127"/>
      <w:rPr>
        <w:rFonts w:ascii="Calibri" w:hAnsi="Calibri" w:cs="Calibri"/>
        <w:sz w:val="18"/>
        <w:szCs w:val="18"/>
        <w:lang w:val="en-US"/>
      </w:rPr>
    </w:pPr>
    <w:r>
      <w:rPr>
        <w:rFonts w:ascii="Calibri" w:hAnsi="Calibri" w:cs="Calibri" w:hint="eastAsia"/>
        <w:sz w:val="18"/>
        <w:szCs w:val="18"/>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4BFC9" w14:textId="77777777" w:rsidR="00B474FF" w:rsidRDefault="00000000">
    <w:pPr>
      <w:spacing w:line="169" w:lineRule="auto"/>
      <w:ind w:left="4127"/>
      <w:rPr>
        <w:rFonts w:ascii="Calibri" w:hAnsi="Calibri" w:cs="Calibri"/>
        <w:sz w:val="18"/>
        <w:szCs w:val="18"/>
        <w:lang w:val="en-US"/>
      </w:rPr>
    </w:pPr>
    <w:r>
      <w:rPr>
        <w:rFonts w:ascii="Calibri" w:hAnsi="Calibri" w:cs="Calibri" w:hint="eastAsia"/>
        <w:sz w:val="18"/>
        <w:szCs w:val="18"/>
        <w:lang w:val="en-US"/>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8D2F" w14:textId="77777777" w:rsidR="00B474FF" w:rsidRDefault="00000000">
    <w:pPr>
      <w:spacing w:line="169" w:lineRule="auto"/>
      <w:ind w:left="4127"/>
      <w:rPr>
        <w:rFonts w:ascii="Calibri" w:hAnsi="Calibri" w:cs="Calibri"/>
        <w:sz w:val="18"/>
        <w:szCs w:val="18"/>
        <w:lang w:val="en-US"/>
      </w:rPr>
    </w:pPr>
    <w:r>
      <w:rPr>
        <w:rFonts w:ascii="Calibri" w:hAnsi="Calibri" w:cs="Calibri" w:hint="eastAsia"/>
        <w:sz w:val="18"/>
        <w:szCs w:val="18"/>
        <w:lang w:val="en-US"/>
      </w:rP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E2" w14:textId="77777777" w:rsidR="00B474FF" w:rsidRDefault="00000000">
    <w:pPr>
      <w:spacing w:line="169" w:lineRule="auto"/>
      <w:ind w:left="4127"/>
      <w:rPr>
        <w:rFonts w:ascii="Calibri" w:hAnsi="Calibri" w:cs="Calibri"/>
        <w:sz w:val="18"/>
        <w:szCs w:val="18"/>
        <w:lang w:val="en-US"/>
      </w:rPr>
    </w:pPr>
    <w:r>
      <w:rPr>
        <w:sz w:val="18"/>
      </w:rPr>
      <w:pict w14:anchorId="41D2D422">
        <v:shapetype id="_x0000_t202" coordsize="21600,21600" o:spt="202" path="m,l,21600r21600,l21600,xe">
          <v:stroke joinstyle="miter"/>
          <v:path gradientshapeok="t" o:connecttype="rect"/>
        </v:shapetype>
        <v:shape id="_x0000_s1069" type="#_x0000_t202" style="position:absolute;left:0;text-align:left;margin-left:0;margin-top:0;width:2in;height:2in;z-index:251662848;mso-wrap-style:none;mso-position-horizontal:center;mso-position-horizontal-relative:margin;mso-width-relative:page;mso-height-relative:page" filled="f" stroked="f">
          <v:textbox style="mso-fit-shape-to-text:t" inset="0,0,0,0">
            <w:txbxContent>
              <w:p w14:paraId="59C48861" w14:textId="77777777" w:rsidR="00B474FF" w:rsidRDefault="00000000">
                <w:pPr>
                  <w:pStyle w:val="a4"/>
                  <w:rPr>
                    <w:rFonts w:hint="eastAsia"/>
                  </w:rPr>
                </w:pPr>
                <w:r>
                  <w:fldChar w:fldCharType="begin"/>
                </w:r>
                <w:r>
                  <w:instrText xml:space="preserve"> PAGE  \* MERGEFORMAT </w:instrText>
                </w:r>
                <w:r>
                  <w:fldChar w:fldCharType="separate"/>
                </w:r>
                <w:r>
                  <w:t>3</w:t>
                </w:r>
                <w:r>
                  <w:fldChar w:fldCharType="end"/>
                </w:r>
              </w:p>
            </w:txbxContent>
          </v:textbox>
          <w10:wrap anchorx="margin"/>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6F635" w14:textId="77777777" w:rsidR="00B474FF" w:rsidRDefault="00000000">
    <w:pPr>
      <w:spacing w:line="169" w:lineRule="auto"/>
      <w:ind w:left="4127"/>
      <w:rPr>
        <w:rFonts w:ascii="Calibri" w:hAnsi="Calibri" w:cs="Calibri"/>
        <w:sz w:val="18"/>
        <w:szCs w:val="18"/>
        <w:lang w:val="en-US"/>
      </w:rPr>
    </w:pPr>
    <w:r>
      <w:rPr>
        <w:sz w:val="18"/>
      </w:rPr>
      <w:pict w14:anchorId="50210566">
        <v:shapetype id="_x0000_t202" coordsize="21600,21600" o:spt="202" path="m,l,21600r21600,l21600,xe">
          <v:stroke joinstyle="miter"/>
          <v:path gradientshapeok="t" o:connecttype="rect"/>
        </v:shapetype>
        <v:shape id="_x0000_s1070" type="#_x0000_t202" style="position:absolute;left:0;text-align:left;margin-left:0;margin-top:0;width:2in;height:2in;z-index:251664896;mso-wrap-style:none;mso-position-horizontal:center;mso-position-horizontal-relative:margin;mso-width-relative:page;mso-height-relative:page" filled="f" stroked="f">
          <v:textbox style="mso-fit-shape-to-text:t" inset="0,0,0,0">
            <w:txbxContent>
              <w:p w14:paraId="118B0302" w14:textId="77777777" w:rsidR="00B474FF" w:rsidRDefault="00000000">
                <w:pPr>
                  <w:pStyle w:val="a4"/>
                  <w:rPr>
                    <w:rFonts w:hint="eastAsia"/>
                  </w:rPr>
                </w:pPr>
                <w:r>
                  <w:fldChar w:fldCharType="begin"/>
                </w:r>
                <w:r>
                  <w:instrText xml:space="preserve"> PAGE  \* MERGEFORMAT </w:instrText>
                </w:r>
                <w:r>
                  <w:fldChar w:fldCharType="separate"/>
                </w:r>
                <w:r>
                  <w:t>4</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834E" w14:textId="77777777" w:rsidR="00DD69EB" w:rsidRDefault="00DD69EB">
      <w:pPr>
        <w:rPr>
          <w:rFonts w:hint="eastAsia"/>
        </w:rPr>
      </w:pPr>
      <w:r>
        <w:separator/>
      </w:r>
    </w:p>
  </w:footnote>
  <w:footnote w:type="continuationSeparator" w:id="0">
    <w:p w14:paraId="56D74ED4" w14:textId="77777777" w:rsidR="00DD69EB" w:rsidRDefault="00DD69E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AAA5" w14:textId="77777777" w:rsidR="003C04EC" w:rsidRDefault="003C04EC">
    <w:pPr>
      <w:pStyle w:val="a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DE6C" w14:textId="6670D08D" w:rsidR="00B474FF" w:rsidRDefault="00000000">
    <w:pPr>
      <w:pStyle w:val="a3"/>
      <w:spacing w:line="14" w:lineRule="auto"/>
      <w:rPr>
        <w:rFonts w:hint="eastAsia"/>
        <w:sz w:val="20"/>
      </w:rPr>
    </w:pPr>
    <w:r>
      <w:rPr>
        <w:rFonts w:hint="eastAsia"/>
      </w:rPr>
      <w:pict w14:anchorId="4BE83F8E">
        <v:shapetype id="_x0000_t202" coordsize="21600,21600" o:spt="202" path="m,l,21600r21600,l21600,xe">
          <v:stroke joinstyle="miter"/>
          <v:path gradientshapeok="t" o:connecttype="rect"/>
        </v:shapetype>
        <v:shape id="_x0000_s1061" type="#_x0000_t202" style="position:absolute;margin-left:0;margin-top:0;width:2in;height:2in;z-index:251658752;mso-wrap-style:none;mso-position-horizontal:center;mso-position-horizontal-relative:margin;mso-width-relative:page;mso-height-relative:page" filled="f" stroked="f">
          <v:textbox style="mso-fit-shape-to-text:t" inset="0,0,0,0">
            <w:txbxContent>
              <w:p w14:paraId="6E97C03A" w14:textId="71097FE3" w:rsidR="00B474FF" w:rsidRPr="003C04EC" w:rsidRDefault="003C04EC">
                <w:pPr>
                  <w:pStyle w:val="a5"/>
                  <w:rPr>
                    <w:rFonts w:ascii="Helvetica" w:hAnsi="Helvetica"/>
                    <w:sz w:val="32"/>
                    <w:szCs w:val="32"/>
                  </w:rPr>
                </w:pPr>
                <w:r w:rsidRPr="003C04EC">
                  <w:rPr>
                    <w:rFonts w:ascii="Helvetica" w:hAnsi="Helvetica"/>
                    <w:sz w:val="32"/>
                    <w:szCs w:val="32"/>
                  </w:rPr>
                  <w:t>https://www.masung.us</w:t>
                </w:r>
              </w:p>
            </w:txbxContent>
          </v:textbox>
          <w10:wrap anchorx="margin"/>
        </v:shape>
      </w:pict>
    </w:r>
    <w:r>
      <w:rPr>
        <w:rFonts w:hint="eastAsia"/>
        <w:sz w:val="18"/>
      </w:rPr>
      <w:pict w14:anchorId="142EA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80" o:spid="_x0000_s1054" type="#_x0000_t136" style="position:absolute;margin-left:0;margin-top:0;width:456.45pt;height:130.8pt;rotation:-45;z-index:-251660800;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7501E" w14:textId="77777777" w:rsidR="003C04EC" w:rsidRDefault="003C04EC">
    <w:pPr>
      <w:pStyle w:val="a5"/>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A6A9" w14:textId="3F881A49" w:rsidR="00B474FF" w:rsidRDefault="00000000">
    <w:pPr>
      <w:pStyle w:val="a3"/>
      <w:spacing w:line="14" w:lineRule="auto"/>
      <w:rPr>
        <w:rFonts w:hint="eastAsia"/>
        <w:sz w:val="20"/>
      </w:rPr>
    </w:pPr>
    <w:r>
      <w:rPr>
        <w:rFonts w:hint="eastAsia"/>
      </w:rPr>
      <w:pict w14:anchorId="188BFF7B">
        <v:shapetype id="_x0000_t202" coordsize="21600,21600" o:spt="202" path="m,l,21600r21600,l21600,xe">
          <v:stroke joinstyle="miter"/>
          <v:path gradientshapeok="t" o:connecttype="rect"/>
        </v:shapetype>
        <v:shape id="_x0000_s1063" type="#_x0000_t202" style="position:absolute;margin-left:0;margin-top:0;width:2in;height:2in;z-index:251659776;mso-wrap-style:none;mso-position-horizontal:center;mso-position-horizontal-relative:margin;mso-width-relative:page;mso-height-relative:page" filled="f" stroked="f">
          <v:textbox style="mso-fit-shape-to-text:t" inset="0,0,0,0">
            <w:txbxContent>
              <w:p w14:paraId="00B7F51E" w14:textId="430DE21B" w:rsidR="00B474FF" w:rsidRPr="003C04EC" w:rsidRDefault="003C04EC">
                <w:pPr>
                  <w:pStyle w:val="a5"/>
                  <w:rPr>
                    <w:rFonts w:ascii="Helvetica" w:hAnsi="Helvetica"/>
                    <w:sz w:val="32"/>
                    <w:szCs w:val="32"/>
                  </w:rPr>
                </w:pPr>
                <w:r w:rsidRPr="003C04EC">
                  <w:rPr>
                    <w:rFonts w:ascii="Helvetica" w:hAnsi="Helvetica"/>
                    <w:sz w:val="32"/>
                    <w:szCs w:val="32"/>
                  </w:rPr>
                  <w:t>https://www.masung.us</w:t>
                </w:r>
              </w:p>
            </w:txbxContent>
          </v:textbox>
          <w10:wrap anchorx="margin"/>
        </v:shape>
      </w:pict>
    </w:r>
    <w:r>
      <w:rPr>
        <w:rFonts w:hint="eastAsia"/>
        <w:sz w:val="18"/>
      </w:rPr>
      <w:pict w14:anchorId="4DD4C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margin-left:0;margin-top:0;width:456.45pt;height:130.8pt;rotation:-45;z-index:-251659776;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CC33" w14:textId="21AC5F14" w:rsidR="00B474FF" w:rsidRDefault="00000000">
    <w:pPr>
      <w:pStyle w:val="a3"/>
      <w:spacing w:line="14" w:lineRule="auto"/>
      <w:rPr>
        <w:rFonts w:hint="eastAsia"/>
        <w:sz w:val="20"/>
      </w:rPr>
    </w:pPr>
    <w:r>
      <w:rPr>
        <w:rFonts w:hint="eastAsia"/>
      </w:rPr>
      <w:pict w14:anchorId="4CC2E266">
        <v:shapetype id="_x0000_t202" coordsize="21600,21600" o:spt="202" path="m,l,21600r21600,l21600,xe">
          <v:stroke joinstyle="miter"/>
          <v:path gradientshapeok="t" o:connecttype="rect"/>
        </v:shapetype>
        <v:shape id="_x0000_s1066" type="#_x0000_t202" style="position:absolute;margin-left:0;margin-top:0;width:2in;height:2in;z-index:251663872;mso-wrap-style:none;mso-position-horizontal:center;mso-position-horizontal-relative:margin;mso-width-relative:page;mso-height-relative:page" filled="f" stroked="f">
          <v:textbox style="mso-fit-shape-to-text:t" inset="0,0,0,0">
            <w:txbxContent>
              <w:p w14:paraId="25CC8171" w14:textId="20D4BEF6" w:rsidR="00B474FF" w:rsidRPr="003C04EC" w:rsidRDefault="003C04EC">
                <w:pPr>
                  <w:pStyle w:val="a5"/>
                  <w:rPr>
                    <w:rFonts w:ascii="Helvetica" w:hAnsi="Helvetica"/>
                    <w:sz w:val="32"/>
                    <w:szCs w:val="32"/>
                  </w:rPr>
                </w:pPr>
                <w:r w:rsidRPr="003C04EC">
                  <w:rPr>
                    <w:rFonts w:ascii="Helvetica" w:hAnsi="Helvetica"/>
                    <w:sz w:val="32"/>
                    <w:szCs w:val="32"/>
                  </w:rPr>
                  <w:t>https://www.masung.us</w:t>
                </w:r>
              </w:p>
            </w:txbxContent>
          </v:textbox>
          <w10:wrap anchorx="margin"/>
        </v:shape>
      </w:pict>
    </w:r>
    <w:r>
      <w:rPr>
        <w:rFonts w:hint="eastAsia"/>
        <w:sz w:val="18"/>
      </w:rPr>
      <w:pict w14:anchorId="6B743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margin-left:0;margin-top:0;width:456.45pt;height:130.8pt;rotation:-45;z-index:-251654656;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31BD" w14:textId="08F64EA1" w:rsidR="00B474FF" w:rsidRDefault="00000000">
    <w:pPr>
      <w:pStyle w:val="a3"/>
      <w:spacing w:line="14" w:lineRule="auto"/>
      <w:rPr>
        <w:rFonts w:hint="eastAsia"/>
        <w:sz w:val="20"/>
      </w:rPr>
    </w:pPr>
    <w:r>
      <w:rPr>
        <w:rFonts w:hint="eastAsia"/>
      </w:rPr>
      <w:pict w14:anchorId="65930BE3">
        <v:shapetype id="_x0000_t202" coordsize="21600,21600" o:spt="202" path="m,l,21600r21600,l21600,xe">
          <v:stroke joinstyle="miter"/>
          <v:path gradientshapeok="t" o:connecttype="rect"/>
        </v:shapetype>
        <v:shape id="_x0000_s1065" type="#_x0000_t202" style="position:absolute;margin-left:0;margin-top:0;width:2in;height:2in;z-index:251660800;mso-wrap-style:none;mso-position-horizontal:center;mso-position-horizontal-relative:margin;mso-width-relative:page;mso-height-relative:page" filled="f" stroked="f">
          <v:textbox style="mso-fit-shape-to-text:t" inset="0,0,0,0">
            <w:txbxContent>
              <w:p w14:paraId="4721AD37" w14:textId="22B2FA05" w:rsidR="00B474FF" w:rsidRPr="003C04EC" w:rsidRDefault="003C04EC">
                <w:pPr>
                  <w:pStyle w:val="a5"/>
                  <w:rPr>
                    <w:rFonts w:ascii="Helvetica" w:hAnsi="Helvetica"/>
                    <w:sz w:val="32"/>
                    <w:szCs w:val="32"/>
                  </w:rPr>
                </w:pPr>
                <w:r w:rsidRPr="003C04EC">
                  <w:rPr>
                    <w:rFonts w:ascii="Helvetica" w:hAnsi="Helvetica"/>
                    <w:sz w:val="32"/>
                    <w:szCs w:val="32"/>
                  </w:rPr>
                  <w:t>https://www.masung.us</w:t>
                </w:r>
              </w:p>
            </w:txbxContent>
          </v:textbox>
          <w10:wrap anchorx="margin"/>
        </v:shape>
      </w:pict>
    </w:r>
    <w:r>
      <w:rPr>
        <w:rFonts w:hint="eastAsia"/>
        <w:sz w:val="18"/>
      </w:rPr>
      <w:pict w14:anchorId="2C93E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456.45pt;height:130.8pt;rotation:-45;z-index:-251658752;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47AC03"/>
    <w:multiLevelType w:val="singleLevel"/>
    <w:tmpl w:val="FA47AC03"/>
    <w:lvl w:ilvl="0">
      <w:start w:val="1"/>
      <w:numFmt w:val="bullet"/>
      <w:lvlText w:val=""/>
      <w:lvlJc w:val="left"/>
      <w:pPr>
        <w:ind w:left="420" w:hanging="420"/>
      </w:pPr>
      <w:rPr>
        <w:rFonts w:ascii="Wingdings" w:hAnsi="Wingdings" w:hint="default"/>
      </w:rPr>
    </w:lvl>
  </w:abstractNum>
  <w:abstractNum w:abstractNumId="1" w15:restartNumberingAfterBreak="0">
    <w:nsid w:val="118F920F"/>
    <w:multiLevelType w:val="multilevel"/>
    <w:tmpl w:val="118F920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2D151727"/>
    <w:multiLevelType w:val="singleLevel"/>
    <w:tmpl w:val="2D151727"/>
    <w:lvl w:ilvl="0">
      <w:start w:val="2"/>
      <w:numFmt w:val="decimal"/>
      <w:suff w:val="space"/>
      <w:lvlText w:val="%1."/>
      <w:lvlJc w:val="left"/>
    </w:lvl>
  </w:abstractNum>
  <w:num w:numId="1" w16cid:durableId="766578380">
    <w:abstractNumId w:val="2"/>
  </w:num>
  <w:num w:numId="2" w16cid:durableId="927273480">
    <w:abstractNumId w:val="0"/>
  </w:num>
  <w:num w:numId="3" w16cid:durableId="567422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hdrShapeDefaults>
    <o:shapedefaults v:ext="edit" spidmax="2413"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B474FF"/>
    <w:rsid w:val="003452F0"/>
    <w:rsid w:val="003C04EC"/>
    <w:rsid w:val="00545781"/>
    <w:rsid w:val="008E0C60"/>
    <w:rsid w:val="008F65E8"/>
    <w:rsid w:val="009049D8"/>
    <w:rsid w:val="0098388D"/>
    <w:rsid w:val="009852D4"/>
    <w:rsid w:val="00B322E3"/>
    <w:rsid w:val="00B417D8"/>
    <w:rsid w:val="00B474FF"/>
    <w:rsid w:val="00C61B4F"/>
    <w:rsid w:val="00DD69EB"/>
    <w:rsid w:val="00E645F8"/>
    <w:rsid w:val="00FB4431"/>
    <w:rsid w:val="011D11C3"/>
    <w:rsid w:val="01525187"/>
    <w:rsid w:val="015A6C5A"/>
    <w:rsid w:val="015B04CA"/>
    <w:rsid w:val="015F5BA6"/>
    <w:rsid w:val="01635C49"/>
    <w:rsid w:val="01AF5332"/>
    <w:rsid w:val="01B14592"/>
    <w:rsid w:val="01BD4615"/>
    <w:rsid w:val="01CC700D"/>
    <w:rsid w:val="02291C66"/>
    <w:rsid w:val="025819EC"/>
    <w:rsid w:val="027619AC"/>
    <w:rsid w:val="02C8478C"/>
    <w:rsid w:val="02F309A9"/>
    <w:rsid w:val="03B34AB2"/>
    <w:rsid w:val="03EB35F0"/>
    <w:rsid w:val="044F0452"/>
    <w:rsid w:val="04575F38"/>
    <w:rsid w:val="04770389"/>
    <w:rsid w:val="047A5783"/>
    <w:rsid w:val="04B34ADC"/>
    <w:rsid w:val="04B74C29"/>
    <w:rsid w:val="04BC6779"/>
    <w:rsid w:val="04BE5FB8"/>
    <w:rsid w:val="04D035F5"/>
    <w:rsid w:val="05235E1B"/>
    <w:rsid w:val="052500A7"/>
    <w:rsid w:val="059A1DEC"/>
    <w:rsid w:val="05B42F17"/>
    <w:rsid w:val="05CA44E8"/>
    <w:rsid w:val="069D7E4F"/>
    <w:rsid w:val="06CC4290"/>
    <w:rsid w:val="06D451A3"/>
    <w:rsid w:val="06D80E87"/>
    <w:rsid w:val="06DF6EBD"/>
    <w:rsid w:val="06F078D8"/>
    <w:rsid w:val="071874D5"/>
    <w:rsid w:val="072A6028"/>
    <w:rsid w:val="07710998"/>
    <w:rsid w:val="07893F2F"/>
    <w:rsid w:val="078B4278"/>
    <w:rsid w:val="07996868"/>
    <w:rsid w:val="07A82607"/>
    <w:rsid w:val="07BB67DE"/>
    <w:rsid w:val="07D9228C"/>
    <w:rsid w:val="07EC2C66"/>
    <w:rsid w:val="084F0622"/>
    <w:rsid w:val="08615740"/>
    <w:rsid w:val="086C4442"/>
    <w:rsid w:val="086C7AD9"/>
    <w:rsid w:val="089B198E"/>
    <w:rsid w:val="08D12C20"/>
    <w:rsid w:val="08D15B8E"/>
    <w:rsid w:val="08E170C7"/>
    <w:rsid w:val="08EC7236"/>
    <w:rsid w:val="09246605"/>
    <w:rsid w:val="098552F6"/>
    <w:rsid w:val="09880942"/>
    <w:rsid w:val="0995305F"/>
    <w:rsid w:val="09A84247"/>
    <w:rsid w:val="09CC26E0"/>
    <w:rsid w:val="09E940D2"/>
    <w:rsid w:val="09EC7123"/>
    <w:rsid w:val="09FE29B2"/>
    <w:rsid w:val="0A5D1DCF"/>
    <w:rsid w:val="0A80786B"/>
    <w:rsid w:val="0A8F3F52"/>
    <w:rsid w:val="0AD35BED"/>
    <w:rsid w:val="0AE95411"/>
    <w:rsid w:val="0AF10769"/>
    <w:rsid w:val="0B1D155E"/>
    <w:rsid w:val="0B567E2E"/>
    <w:rsid w:val="0B81389B"/>
    <w:rsid w:val="0BAD28E2"/>
    <w:rsid w:val="0BB377CC"/>
    <w:rsid w:val="0BCA3AF3"/>
    <w:rsid w:val="0BEA3AEE"/>
    <w:rsid w:val="0C0369A6"/>
    <w:rsid w:val="0C6311F3"/>
    <w:rsid w:val="0C9F1374"/>
    <w:rsid w:val="0CBB4417"/>
    <w:rsid w:val="0CD65E68"/>
    <w:rsid w:val="0D10267F"/>
    <w:rsid w:val="0D1348A0"/>
    <w:rsid w:val="0D3E73D3"/>
    <w:rsid w:val="0DDC74AE"/>
    <w:rsid w:val="0E1A35FB"/>
    <w:rsid w:val="0E58030B"/>
    <w:rsid w:val="0E5A03D3"/>
    <w:rsid w:val="0E6C7319"/>
    <w:rsid w:val="0E7A225D"/>
    <w:rsid w:val="0EB2020F"/>
    <w:rsid w:val="0EED5E00"/>
    <w:rsid w:val="0FA1275E"/>
    <w:rsid w:val="0FB07D2B"/>
    <w:rsid w:val="100D7D99"/>
    <w:rsid w:val="101728F4"/>
    <w:rsid w:val="10EC17B7"/>
    <w:rsid w:val="11074842"/>
    <w:rsid w:val="111B6524"/>
    <w:rsid w:val="1135744F"/>
    <w:rsid w:val="11382C4E"/>
    <w:rsid w:val="116F2F3A"/>
    <w:rsid w:val="11FA6155"/>
    <w:rsid w:val="12687563"/>
    <w:rsid w:val="129974E2"/>
    <w:rsid w:val="12AB56A1"/>
    <w:rsid w:val="12E2044C"/>
    <w:rsid w:val="130D1EB8"/>
    <w:rsid w:val="134A6C68"/>
    <w:rsid w:val="137F256B"/>
    <w:rsid w:val="13906D71"/>
    <w:rsid w:val="13B32A60"/>
    <w:rsid w:val="13CB2D15"/>
    <w:rsid w:val="13CF6B4B"/>
    <w:rsid w:val="14432ABC"/>
    <w:rsid w:val="14565B09"/>
    <w:rsid w:val="15AD0685"/>
    <w:rsid w:val="15D05B4B"/>
    <w:rsid w:val="15D47972"/>
    <w:rsid w:val="15E50ECA"/>
    <w:rsid w:val="16172D30"/>
    <w:rsid w:val="162D2130"/>
    <w:rsid w:val="16305AAC"/>
    <w:rsid w:val="16493207"/>
    <w:rsid w:val="165F6ECF"/>
    <w:rsid w:val="16930926"/>
    <w:rsid w:val="16E178E4"/>
    <w:rsid w:val="16E6314C"/>
    <w:rsid w:val="16EA0B9E"/>
    <w:rsid w:val="174C7453"/>
    <w:rsid w:val="1788466B"/>
    <w:rsid w:val="17991F6C"/>
    <w:rsid w:val="17A26E48"/>
    <w:rsid w:val="17B64B4E"/>
    <w:rsid w:val="17D64F6F"/>
    <w:rsid w:val="1800023D"/>
    <w:rsid w:val="186500A0"/>
    <w:rsid w:val="187C3D68"/>
    <w:rsid w:val="188C387F"/>
    <w:rsid w:val="189C0B9E"/>
    <w:rsid w:val="18AD2173"/>
    <w:rsid w:val="18FA03A0"/>
    <w:rsid w:val="1901426D"/>
    <w:rsid w:val="19407005"/>
    <w:rsid w:val="19AF1F1B"/>
    <w:rsid w:val="1A1C7225"/>
    <w:rsid w:val="1A25488B"/>
    <w:rsid w:val="1A33048A"/>
    <w:rsid w:val="1A352271"/>
    <w:rsid w:val="1A7025E8"/>
    <w:rsid w:val="1AAC1FB7"/>
    <w:rsid w:val="1AB175CD"/>
    <w:rsid w:val="1AD04BE7"/>
    <w:rsid w:val="1AF8344E"/>
    <w:rsid w:val="1B5339C1"/>
    <w:rsid w:val="1B77688F"/>
    <w:rsid w:val="1B976872"/>
    <w:rsid w:val="1BBA5146"/>
    <w:rsid w:val="1C0D4CD7"/>
    <w:rsid w:val="1C4C2783"/>
    <w:rsid w:val="1C7C2463"/>
    <w:rsid w:val="1CED27D0"/>
    <w:rsid w:val="1CFD0012"/>
    <w:rsid w:val="1D047E88"/>
    <w:rsid w:val="1D1734B0"/>
    <w:rsid w:val="1D44414C"/>
    <w:rsid w:val="1DA92A05"/>
    <w:rsid w:val="1DD65CC8"/>
    <w:rsid w:val="1DDC2BB3"/>
    <w:rsid w:val="1DF60118"/>
    <w:rsid w:val="1E0345E3"/>
    <w:rsid w:val="1E0C793C"/>
    <w:rsid w:val="1E133AA0"/>
    <w:rsid w:val="1E14727A"/>
    <w:rsid w:val="1E2D03C3"/>
    <w:rsid w:val="1E7151C9"/>
    <w:rsid w:val="1E876413"/>
    <w:rsid w:val="1E9A6CF6"/>
    <w:rsid w:val="1EBD0C36"/>
    <w:rsid w:val="1EBF49AE"/>
    <w:rsid w:val="1EF4208D"/>
    <w:rsid w:val="1F411F00"/>
    <w:rsid w:val="1FB97752"/>
    <w:rsid w:val="1FED72F9"/>
    <w:rsid w:val="1FFC76BC"/>
    <w:rsid w:val="200716E2"/>
    <w:rsid w:val="206E37B8"/>
    <w:rsid w:val="20C03898"/>
    <w:rsid w:val="20DA4014"/>
    <w:rsid w:val="2110329F"/>
    <w:rsid w:val="21135088"/>
    <w:rsid w:val="21190CF5"/>
    <w:rsid w:val="21260D15"/>
    <w:rsid w:val="215C4736"/>
    <w:rsid w:val="219C0FD7"/>
    <w:rsid w:val="21D342CD"/>
    <w:rsid w:val="2201099D"/>
    <w:rsid w:val="220E791E"/>
    <w:rsid w:val="22252D7A"/>
    <w:rsid w:val="223B07F0"/>
    <w:rsid w:val="224C1B94"/>
    <w:rsid w:val="22681E44"/>
    <w:rsid w:val="22963C78"/>
    <w:rsid w:val="22BE4F7D"/>
    <w:rsid w:val="22CE3412"/>
    <w:rsid w:val="238307ED"/>
    <w:rsid w:val="23847F75"/>
    <w:rsid w:val="23897339"/>
    <w:rsid w:val="23AE4FF1"/>
    <w:rsid w:val="23B3793D"/>
    <w:rsid w:val="23B42AC3"/>
    <w:rsid w:val="23DE2301"/>
    <w:rsid w:val="23EA6EE2"/>
    <w:rsid w:val="23F546D5"/>
    <w:rsid w:val="24143A9F"/>
    <w:rsid w:val="24482D50"/>
    <w:rsid w:val="24626569"/>
    <w:rsid w:val="24825024"/>
    <w:rsid w:val="248F525D"/>
    <w:rsid w:val="24BA705A"/>
    <w:rsid w:val="24DE7C1C"/>
    <w:rsid w:val="25380A76"/>
    <w:rsid w:val="254225C0"/>
    <w:rsid w:val="255B2F57"/>
    <w:rsid w:val="25861D82"/>
    <w:rsid w:val="25A66480"/>
    <w:rsid w:val="25B5762F"/>
    <w:rsid w:val="25B75F7D"/>
    <w:rsid w:val="25C74153"/>
    <w:rsid w:val="260415A4"/>
    <w:rsid w:val="260D5FFF"/>
    <w:rsid w:val="266605B2"/>
    <w:rsid w:val="26752F3C"/>
    <w:rsid w:val="26A672B6"/>
    <w:rsid w:val="26F21773"/>
    <w:rsid w:val="26FC7E22"/>
    <w:rsid w:val="27226C58"/>
    <w:rsid w:val="273B4DEE"/>
    <w:rsid w:val="27736336"/>
    <w:rsid w:val="27AD2062"/>
    <w:rsid w:val="27B506FD"/>
    <w:rsid w:val="27BF6131"/>
    <w:rsid w:val="27F23AE8"/>
    <w:rsid w:val="2803403E"/>
    <w:rsid w:val="280B44BC"/>
    <w:rsid w:val="28212236"/>
    <w:rsid w:val="283F2A53"/>
    <w:rsid w:val="2849353B"/>
    <w:rsid w:val="28504668"/>
    <w:rsid w:val="288822B5"/>
    <w:rsid w:val="289F1401"/>
    <w:rsid w:val="28D32A4A"/>
    <w:rsid w:val="28E079FB"/>
    <w:rsid w:val="29096190"/>
    <w:rsid w:val="294506A1"/>
    <w:rsid w:val="29451F54"/>
    <w:rsid w:val="298C7B83"/>
    <w:rsid w:val="29C43864"/>
    <w:rsid w:val="29D37E9A"/>
    <w:rsid w:val="2A273408"/>
    <w:rsid w:val="2A3C7DC3"/>
    <w:rsid w:val="2A6B55B4"/>
    <w:rsid w:val="2AB57DE1"/>
    <w:rsid w:val="2AD03A9F"/>
    <w:rsid w:val="2AFF0727"/>
    <w:rsid w:val="2B0D6FF4"/>
    <w:rsid w:val="2B147E30"/>
    <w:rsid w:val="2B4D1B6C"/>
    <w:rsid w:val="2B536E57"/>
    <w:rsid w:val="2B6F150A"/>
    <w:rsid w:val="2B8854C1"/>
    <w:rsid w:val="2B8E7BE2"/>
    <w:rsid w:val="2BBA78F1"/>
    <w:rsid w:val="2BCE15B6"/>
    <w:rsid w:val="2C0C1CEE"/>
    <w:rsid w:val="2C142D5F"/>
    <w:rsid w:val="2C1B0D4A"/>
    <w:rsid w:val="2C207AE4"/>
    <w:rsid w:val="2C471B3F"/>
    <w:rsid w:val="2C792640"/>
    <w:rsid w:val="2CA64AB8"/>
    <w:rsid w:val="2CC560D1"/>
    <w:rsid w:val="2CCE2260"/>
    <w:rsid w:val="2CFC7029"/>
    <w:rsid w:val="2D6329A9"/>
    <w:rsid w:val="2D9B240F"/>
    <w:rsid w:val="2DA779C2"/>
    <w:rsid w:val="2DC96200"/>
    <w:rsid w:val="2DD112F9"/>
    <w:rsid w:val="2DD37FAA"/>
    <w:rsid w:val="2DE33AEA"/>
    <w:rsid w:val="2DEA4E78"/>
    <w:rsid w:val="2DF059B5"/>
    <w:rsid w:val="2DF51182"/>
    <w:rsid w:val="2DFB282D"/>
    <w:rsid w:val="2DFE383D"/>
    <w:rsid w:val="2E466CE8"/>
    <w:rsid w:val="2E5D7041"/>
    <w:rsid w:val="2E9D1EEA"/>
    <w:rsid w:val="2EB95FF1"/>
    <w:rsid w:val="2EBB0392"/>
    <w:rsid w:val="2EC6452A"/>
    <w:rsid w:val="2ECD34D3"/>
    <w:rsid w:val="2F0F1C76"/>
    <w:rsid w:val="2F1523C9"/>
    <w:rsid w:val="2F3C6309"/>
    <w:rsid w:val="2F8A246F"/>
    <w:rsid w:val="2FBB33B5"/>
    <w:rsid w:val="302A1EA4"/>
    <w:rsid w:val="303C5C23"/>
    <w:rsid w:val="30733562"/>
    <w:rsid w:val="30F0758C"/>
    <w:rsid w:val="316A69FC"/>
    <w:rsid w:val="318F6462"/>
    <w:rsid w:val="319E1A1A"/>
    <w:rsid w:val="319F5F79"/>
    <w:rsid w:val="31EF5153"/>
    <w:rsid w:val="32317519"/>
    <w:rsid w:val="323D7C6C"/>
    <w:rsid w:val="325F13C8"/>
    <w:rsid w:val="328D70FE"/>
    <w:rsid w:val="329B2BE5"/>
    <w:rsid w:val="32C4213C"/>
    <w:rsid w:val="33093FF2"/>
    <w:rsid w:val="330B7D6A"/>
    <w:rsid w:val="33482D6D"/>
    <w:rsid w:val="338030DE"/>
    <w:rsid w:val="33965167"/>
    <w:rsid w:val="33F2602C"/>
    <w:rsid w:val="341B222F"/>
    <w:rsid w:val="346239BA"/>
    <w:rsid w:val="34767465"/>
    <w:rsid w:val="34BB24A6"/>
    <w:rsid w:val="350D601C"/>
    <w:rsid w:val="351A4A12"/>
    <w:rsid w:val="35357321"/>
    <w:rsid w:val="356674DA"/>
    <w:rsid w:val="357438CF"/>
    <w:rsid w:val="35BC17F0"/>
    <w:rsid w:val="35E46F77"/>
    <w:rsid w:val="35F26114"/>
    <w:rsid w:val="36473A8C"/>
    <w:rsid w:val="365732C7"/>
    <w:rsid w:val="367E2601"/>
    <w:rsid w:val="36C67DC8"/>
    <w:rsid w:val="36D55CB3"/>
    <w:rsid w:val="36F5024F"/>
    <w:rsid w:val="371D04CE"/>
    <w:rsid w:val="374A10A8"/>
    <w:rsid w:val="37873738"/>
    <w:rsid w:val="37877A34"/>
    <w:rsid w:val="37945201"/>
    <w:rsid w:val="37C130EE"/>
    <w:rsid w:val="37F924D2"/>
    <w:rsid w:val="37FA1879"/>
    <w:rsid w:val="380240B2"/>
    <w:rsid w:val="384653A1"/>
    <w:rsid w:val="38AE06A8"/>
    <w:rsid w:val="38AE3672"/>
    <w:rsid w:val="38CA6CB0"/>
    <w:rsid w:val="38E5105E"/>
    <w:rsid w:val="39184F8F"/>
    <w:rsid w:val="39225B64"/>
    <w:rsid w:val="392A6A70"/>
    <w:rsid w:val="394E275F"/>
    <w:rsid w:val="398E4DB6"/>
    <w:rsid w:val="39D023E3"/>
    <w:rsid w:val="39E40E4E"/>
    <w:rsid w:val="39E41315"/>
    <w:rsid w:val="39EF3F42"/>
    <w:rsid w:val="39F71049"/>
    <w:rsid w:val="3A0579A9"/>
    <w:rsid w:val="3A1A6AE5"/>
    <w:rsid w:val="3A205DA3"/>
    <w:rsid w:val="3A255BB6"/>
    <w:rsid w:val="3A325BDD"/>
    <w:rsid w:val="3A762414"/>
    <w:rsid w:val="3A8F4C5E"/>
    <w:rsid w:val="3A94328C"/>
    <w:rsid w:val="3A9C5669"/>
    <w:rsid w:val="3B091033"/>
    <w:rsid w:val="3B100E91"/>
    <w:rsid w:val="3B50654C"/>
    <w:rsid w:val="3B516536"/>
    <w:rsid w:val="3B5C4740"/>
    <w:rsid w:val="3B691AD2"/>
    <w:rsid w:val="3B872B5B"/>
    <w:rsid w:val="3BD3519D"/>
    <w:rsid w:val="3BD50D31"/>
    <w:rsid w:val="3BE13B8D"/>
    <w:rsid w:val="3C123F18"/>
    <w:rsid w:val="3C280B83"/>
    <w:rsid w:val="3C291261"/>
    <w:rsid w:val="3C291B54"/>
    <w:rsid w:val="3C2E587A"/>
    <w:rsid w:val="3C577B7C"/>
    <w:rsid w:val="3C9074B5"/>
    <w:rsid w:val="3C9B215F"/>
    <w:rsid w:val="3CC3116D"/>
    <w:rsid w:val="3CCD6091"/>
    <w:rsid w:val="3CD63B18"/>
    <w:rsid w:val="3CE8111C"/>
    <w:rsid w:val="3D0A0BF4"/>
    <w:rsid w:val="3D2F4655"/>
    <w:rsid w:val="3D334E66"/>
    <w:rsid w:val="3D3B2FFA"/>
    <w:rsid w:val="3D4174B8"/>
    <w:rsid w:val="3D6A7D83"/>
    <w:rsid w:val="3DD80B2D"/>
    <w:rsid w:val="3DDF42CD"/>
    <w:rsid w:val="3DFA1107"/>
    <w:rsid w:val="3E0F0E93"/>
    <w:rsid w:val="3E255D8E"/>
    <w:rsid w:val="3EF43DA9"/>
    <w:rsid w:val="3EF9316D"/>
    <w:rsid w:val="3F181D8C"/>
    <w:rsid w:val="3F1C1543"/>
    <w:rsid w:val="3F770A0C"/>
    <w:rsid w:val="3F870779"/>
    <w:rsid w:val="3F990CB6"/>
    <w:rsid w:val="3FE43E1D"/>
    <w:rsid w:val="3FE82570"/>
    <w:rsid w:val="3FF81BA3"/>
    <w:rsid w:val="3FFA1679"/>
    <w:rsid w:val="40093884"/>
    <w:rsid w:val="405368AD"/>
    <w:rsid w:val="40536F03"/>
    <w:rsid w:val="40A754F9"/>
    <w:rsid w:val="41140732"/>
    <w:rsid w:val="412C782A"/>
    <w:rsid w:val="417E204F"/>
    <w:rsid w:val="417F6D19"/>
    <w:rsid w:val="41931657"/>
    <w:rsid w:val="419453CF"/>
    <w:rsid w:val="42220C2D"/>
    <w:rsid w:val="422C1AAB"/>
    <w:rsid w:val="424741EF"/>
    <w:rsid w:val="42DF6B1E"/>
    <w:rsid w:val="430A7932"/>
    <w:rsid w:val="436E2F2D"/>
    <w:rsid w:val="437B182C"/>
    <w:rsid w:val="439F6030"/>
    <w:rsid w:val="43A35D9D"/>
    <w:rsid w:val="43BE2F40"/>
    <w:rsid w:val="43DB4716"/>
    <w:rsid w:val="440C56F0"/>
    <w:rsid w:val="44167C6F"/>
    <w:rsid w:val="44377869"/>
    <w:rsid w:val="44380293"/>
    <w:rsid w:val="443D1D4E"/>
    <w:rsid w:val="44557097"/>
    <w:rsid w:val="44D031C6"/>
    <w:rsid w:val="44D406F8"/>
    <w:rsid w:val="44DC3315"/>
    <w:rsid w:val="4508410A"/>
    <w:rsid w:val="45592BB7"/>
    <w:rsid w:val="456D21BF"/>
    <w:rsid w:val="4588349D"/>
    <w:rsid w:val="459413BD"/>
    <w:rsid w:val="45967968"/>
    <w:rsid w:val="45D4223E"/>
    <w:rsid w:val="460F1F3C"/>
    <w:rsid w:val="462827CB"/>
    <w:rsid w:val="46317690"/>
    <w:rsid w:val="465D0485"/>
    <w:rsid w:val="466E08A3"/>
    <w:rsid w:val="46844A32"/>
    <w:rsid w:val="46976762"/>
    <w:rsid w:val="469A3487"/>
    <w:rsid w:val="46BF2EEE"/>
    <w:rsid w:val="46C10A14"/>
    <w:rsid w:val="46C329DE"/>
    <w:rsid w:val="46CE3F2A"/>
    <w:rsid w:val="46F74A9D"/>
    <w:rsid w:val="47064679"/>
    <w:rsid w:val="470703F1"/>
    <w:rsid w:val="470D5A07"/>
    <w:rsid w:val="47B40579"/>
    <w:rsid w:val="47E6458D"/>
    <w:rsid w:val="47F01948"/>
    <w:rsid w:val="480908C5"/>
    <w:rsid w:val="481728B6"/>
    <w:rsid w:val="481F1565"/>
    <w:rsid w:val="4858525B"/>
    <w:rsid w:val="485F6737"/>
    <w:rsid w:val="48A53B93"/>
    <w:rsid w:val="48B84099"/>
    <w:rsid w:val="48BF2D31"/>
    <w:rsid w:val="490E0A2F"/>
    <w:rsid w:val="49287930"/>
    <w:rsid w:val="493A68E9"/>
    <w:rsid w:val="49596F0C"/>
    <w:rsid w:val="499046CE"/>
    <w:rsid w:val="49920446"/>
    <w:rsid w:val="499C4218"/>
    <w:rsid w:val="49F03A06"/>
    <w:rsid w:val="4A34728F"/>
    <w:rsid w:val="4A604D4B"/>
    <w:rsid w:val="4A82495E"/>
    <w:rsid w:val="4A8B28EE"/>
    <w:rsid w:val="4AB8212E"/>
    <w:rsid w:val="4B0C5FD6"/>
    <w:rsid w:val="4B2E231E"/>
    <w:rsid w:val="4B577B99"/>
    <w:rsid w:val="4B614574"/>
    <w:rsid w:val="4C312198"/>
    <w:rsid w:val="4C6A75FC"/>
    <w:rsid w:val="4C83676C"/>
    <w:rsid w:val="4C89771F"/>
    <w:rsid w:val="4CAC7A71"/>
    <w:rsid w:val="4CBD3A2C"/>
    <w:rsid w:val="4CC76658"/>
    <w:rsid w:val="4CC7713D"/>
    <w:rsid w:val="4CCB708A"/>
    <w:rsid w:val="4CD41741"/>
    <w:rsid w:val="4D457976"/>
    <w:rsid w:val="4D6B3488"/>
    <w:rsid w:val="4D810D05"/>
    <w:rsid w:val="4DA01C46"/>
    <w:rsid w:val="4DCE2B69"/>
    <w:rsid w:val="4DCF6215"/>
    <w:rsid w:val="4DDD65D6"/>
    <w:rsid w:val="4E165AE9"/>
    <w:rsid w:val="4E323FA5"/>
    <w:rsid w:val="4E597784"/>
    <w:rsid w:val="4E942825"/>
    <w:rsid w:val="4EA12ED9"/>
    <w:rsid w:val="4EFD45B3"/>
    <w:rsid w:val="4F4641AC"/>
    <w:rsid w:val="4F495A4B"/>
    <w:rsid w:val="4FA72771"/>
    <w:rsid w:val="4FDD35E0"/>
    <w:rsid w:val="4FE237A9"/>
    <w:rsid w:val="4FFE6835"/>
    <w:rsid w:val="502271AA"/>
    <w:rsid w:val="50517AB5"/>
    <w:rsid w:val="509C604E"/>
    <w:rsid w:val="50AA42C7"/>
    <w:rsid w:val="50C01D3C"/>
    <w:rsid w:val="50C454CA"/>
    <w:rsid w:val="50D2381E"/>
    <w:rsid w:val="50E2258B"/>
    <w:rsid w:val="50EA57CF"/>
    <w:rsid w:val="51346287"/>
    <w:rsid w:val="51572B95"/>
    <w:rsid w:val="51656440"/>
    <w:rsid w:val="51992690"/>
    <w:rsid w:val="51DC2BA6"/>
    <w:rsid w:val="523C3645"/>
    <w:rsid w:val="523D40A6"/>
    <w:rsid w:val="5257047F"/>
    <w:rsid w:val="52600D19"/>
    <w:rsid w:val="52690B8A"/>
    <w:rsid w:val="52691FE2"/>
    <w:rsid w:val="528818DA"/>
    <w:rsid w:val="52D26933"/>
    <w:rsid w:val="52F263F9"/>
    <w:rsid w:val="538C05FC"/>
    <w:rsid w:val="546E7D01"/>
    <w:rsid w:val="54973DD2"/>
    <w:rsid w:val="54AD6A7C"/>
    <w:rsid w:val="54BE6593"/>
    <w:rsid w:val="55083CB2"/>
    <w:rsid w:val="551408A9"/>
    <w:rsid w:val="55287EB0"/>
    <w:rsid w:val="552D1288"/>
    <w:rsid w:val="55326F81"/>
    <w:rsid w:val="55627866"/>
    <w:rsid w:val="55794BB0"/>
    <w:rsid w:val="55833339"/>
    <w:rsid w:val="55D86299"/>
    <w:rsid w:val="55EE2EA8"/>
    <w:rsid w:val="55F54236"/>
    <w:rsid w:val="561F7505"/>
    <w:rsid w:val="56260894"/>
    <w:rsid w:val="564F19C4"/>
    <w:rsid w:val="56734B5F"/>
    <w:rsid w:val="568F468B"/>
    <w:rsid w:val="56B55774"/>
    <w:rsid w:val="56B714EC"/>
    <w:rsid w:val="56B72E56"/>
    <w:rsid w:val="56BA2F6C"/>
    <w:rsid w:val="56C360E3"/>
    <w:rsid w:val="56DE116E"/>
    <w:rsid w:val="577D0987"/>
    <w:rsid w:val="577F29FB"/>
    <w:rsid w:val="57B91294"/>
    <w:rsid w:val="5818245E"/>
    <w:rsid w:val="582714C7"/>
    <w:rsid w:val="58A81A34"/>
    <w:rsid w:val="58B303D9"/>
    <w:rsid w:val="58D4207B"/>
    <w:rsid w:val="59084BDD"/>
    <w:rsid w:val="591F781C"/>
    <w:rsid w:val="59594959"/>
    <w:rsid w:val="598633F7"/>
    <w:rsid w:val="5988716F"/>
    <w:rsid w:val="59AA3524"/>
    <w:rsid w:val="59D0408B"/>
    <w:rsid w:val="5A462ABB"/>
    <w:rsid w:val="5A5C0D28"/>
    <w:rsid w:val="5A655703"/>
    <w:rsid w:val="5A8042EB"/>
    <w:rsid w:val="5AA33E76"/>
    <w:rsid w:val="5ACD317A"/>
    <w:rsid w:val="5AD703AE"/>
    <w:rsid w:val="5B1F58B2"/>
    <w:rsid w:val="5B305BD9"/>
    <w:rsid w:val="5C0044BC"/>
    <w:rsid w:val="5C0A0310"/>
    <w:rsid w:val="5C292CCD"/>
    <w:rsid w:val="5C4E019E"/>
    <w:rsid w:val="5C5A0A3F"/>
    <w:rsid w:val="5C855BE8"/>
    <w:rsid w:val="5C8C51C9"/>
    <w:rsid w:val="5CD31049"/>
    <w:rsid w:val="5CF02E92"/>
    <w:rsid w:val="5CF52363"/>
    <w:rsid w:val="5D331AE8"/>
    <w:rsid w:val="5D453934"/>
    <w:rsid w:val="5D616655"/>
    <w:rsid w:val="5D641CA2"/>
    <w:rsid w:val="5D663C6C"/>
    <w:rsid w:val="5D8C3DFA"/>
    <w:rsid w:val="5D900CE9"/>
    <w:rsid w:val="5D9D5B19"/>
    <w:rsid w:val="5D9F2CDA"/>
    <w:rsid w:val="5DA54794"/>
    <w:rsid w:val="5DBC7218"/>
    <w:rsid w:val="5DF64FF0"/>
    <w:rsid w:val="5E3478C6"/>
    <w:rsid w:val="5E581806"/>
    <w:rsid w:val="5E6261E1"/>
    <w:rsid w:val="5F0219D5"/>
    <w:rsid w:val="5F3C4C84"/>
    <w:rsid w:val="5F3F29C6"/>
    <w:rsid w:val="5F5A15AE"/>
    <w:rsid w:val="5F630463"/>
    <w:rsid w:val="5F6521A6"/>
    <w:rsid w:val="5FB707AE"/>
    <w:rsid w:val="5FED5F7E"/>
    <w:rsid w:val="600C0EF1"/>
    <w:rsid w:val="603356F8"/>
    <w:rsid w:val="60714E01"/>
    <w:rsid w:val="60956D42"/>
    <w:rsid w:val="60C018E5"/>
    <w:rsid w:val="60D3721E"/>
    <w:rsid w:val="60EE372F"/>
    <w:rsid w:val="615D17EC"/>
    <w:rsid w:val="621715D1"/>
    <w:rsid w:val="627D5CDF"/>
    <w:rsid w:val="62C82148"/>
    <w:rsid w:val="62D91A46"/>
    <w:rsid w:val="62EB3F12"/>
    <w:rsid w:val="62F80CF8"/>
    <w:rsid w:val="639F1C85"/>
    <w:rsid w:val="63FD1BFD"/>
    <w:rsid w:val="642B176B"/>
    <w:rsid w:val="647A6506"/>
    <w:rsid w:val="652311C6"/>
    <w:rsid w:val="65453D4A"/>
    <w:rsid w:val="65766A16"/>
    <w:rsid w:val="65847385"/>
    <w:rsid w:val="65984BDE"/>
    <w:rsid w:val="659A6BA8"/>
    <w:rsid w:val="65A26A47"/>
    <w:rsid w:val="65E46075"/>
    <w:rsid w:val="664D3500"/>
    <w:rsid w:val="668638CC"/>
    <w:rsid w:val="66DF4983"/>
    <w:rsid w:val="66F856A0"/>
    <w:rsid w:val="66FE3167"/>
    <w:rsid w:val="670D5158"/>
    <w:rsid w:val="67204E8B"/>
    <w:rsid w:val="677671A1"/>
    <w:rsid w:val="67892A30"/>
    <w:rsid w:val="67982C74"/>
    <w:rsid w:val="679923C9"/>
    <w:rsid w:val="67A755AC"/>
    <w:rsid w:val="67BA092C"/>
    <w:rsid w:val="67BD4A92"/>
    <w:rsid w:val="67CD6FF6"/>
    <w:rsid w:val="683E1A6D"/>
    <w:rsid w:val="683F40FD"/>
    <w:rsid w:val="6841330B"/>
    <w:rsid w:val="68684D3C"/>
    <w:rsid w:val="68701E42"/>
    <w:rsid w:val="68B96C73"/>
    <w:rsid w:val="68E2368E"/>
    <w:rsid w:val="69036813"/>
    <w:rsid w:val="69280027"/>
    <w:rsid w:val="69BC1611"/>
    <w:rsid w:val="69E2467A"/>
    <w:rsid w:val="69E403F2"/>
    <w:rsid w:val="6A000DA8"/>
    <w:rsid w:val="6A6041B6"/>
    <w:rsid w:val="6AAA5FC6"/>
    <w:rsid w:val="6AB06526"/>
    <w:rsid w:val="6AE83F12"/>
    <w:rsid w:val="6B2F1B41"/>
    <w:rsid w:val="6B476E8A"/>
    <w:rsid w:val="6B4F3F91"/>
    <w:rsid w:val="6B6A0DCB"/>
    <w:rsid w:val="6BCD5D38"/>
    <w:rsid w:val="6BCE178C"/>
    <w:rsid w:val="6BFA7885"/>
    <w:rsid w:val="6C00528B"/>
    <w:rsid w:val="6C2B7226"/>
    <w:rsid w:val="6C3711A5"/>
    <w:rsid w:val="6C580C23"/>
    <w:rsid w:val="6C7B57C3"/>
    <w:rsid w:val="6C7D68DC"/>
    <w:rsid w:val="6C945729"/>
    <w:rsid w:val="6CB06CB1"/>
    <w:rsid w:val="6CB467A2"/>
    <w:rsid w:val="6CD3542D"/>
    <w:rsid w:val="6D0D4104"/>
    <w:rsid w:val="6D284A9A"/>
    <w:rsid w:val="6DAE1443"/>
    <w:rsid w:val="6DD923FB"/>
    <w:rsid w:val="6DE36C13"/>
    <w:rsid w:val="6DF332FA"/>
    <w:rsid w:val="6E8E3022"/>
    <w:rsid w:val="6EA86854"/>
    <w:rsid w:val="6EBF3BBD"/>
    <w:rsid w:val="6F084B83"/>
    <w:rsid w:val="6F383B26"/>
    <w:rsid w:val="6F550A04"/>
    <w:rsid w:val="6F6A75EB"/>
    <w:rsid w:val="6F712728"/>
    <w:rsid w:val="6FC660B9"/>
    <w:rsid w:val="6FFD220E"/>
    <w:rsid w:val="70453F88"/>
    <w:rsid w:val="706B60B4"/>
    <w:rsid w:val="7075449A"/>
    <w:rsid w:val="70A24B63"/>
    <w:rsid w:val="70AC0C11"/>
    <w:rsid w:val="70DA209F"/>
    <w:rsid w:val="70DF36C1"/>
    <w:rsid w:val="70EE5FFA"/>
    <w:rsid w:val="70FF5B11"/>
    <w:rsid w:val="71144671"/>
    <w:rsid w:val="712437CA"/>
    <w:rsid w:val="71301256"/>
    <w:rsid w:val="716E694E"/>
    <w:rsid w:val="717E4FFA"/>
    <w:rsid w:val="719B769F"/>
    <w:rsid w:val="71E934C9"/>
    <w:rsid w:val="720A0C12"/>
    <w:rsid w:val="723E517E"/>
    <w:rsid w:val="72763141"/>
    <w:rsid w:val="727644F9"/>
    <w:rsid w:val="729F75AC"/>
    <w:rsid w:val="72B81408"/>
    <w:rsid w:val="72C02BDF"/>
    <w:rsid w:val="732D105C"/>
    <w:rsid w:val="73582C23"/>
    <w:rsid w:val="737F2F3A"/>
    <w:rsid w:val="73830C7C"/>
    <w:rsid w:val="73F05BE5"/>
    <w:rsid w:val="741B5358"/>
    <w:rsid w:val="74732A9E"/>
    <w:rsid w:val="74746816"/>
    <w:rsid w:val="74C4154C"/>
    <w:rsid w:val="74C552BF"/>
    <w:rsid w:val="74CB0B2C"/>
    <w:rsid w:val="75093403"/>
    <w:rsid w:val="75163094"/>
    <w:rsid w:val="75215D47"/>
    <w:rsid w:val="7535244A"/>
    <w:rsid w:val="753A7A60"/>
    <w:rsid w:val="757A7E5C"/>
    <w:rsid w:val="75A1363B"/>
    <w:rsid w:val="7641097A"/>
    <w:rsid w:val="764F3097"/>
    <w:rsid w:val="766A1C7F"/>
    <w:rsid w:val="76805946"/>
    <w:rsid w:val="76833774"/>
    <w:rsid w:val="769413F2"/>
    <w:rsid w:val="76F02D4F"/>
    <w:rsid w:val="77132317"/>
    <w:rsid w:val="772207AC"/>
    <w:rsid w:val="772616E6"/>
    <w:rsid w:val="7740099C"/>
    <w:rsid w:val="7766041A"/>
    <w:rsid w:val="77D0645A"/>
    <w:rsid w:val="77ED700C"/>
    <w:rsid w:val="78126A72"/>
    <w:rsid w:val="782642CC"/>
    <w:rsid w:val="78482494"/>
    <w:rsid w:val="78617CFB"/>
    <w:rsid w:val="788A6608"/>
    <w:rsid w:val="78A51694"/>
    <w:rsid w:val="78B372E9"/>
    <w:rsid w:val="78B96EEE"/>
    <w:rsid w:val="78BD69DE"/>
    <w:rsid w:val="790750C0"/>
    <w:rsid w:val="790C0887"/>
    <w:rsid w:val="790C34C1"/>
    <w:rsid w:val="79142376"/>
    <w:rsid w:val="791873FA"/>
    <w:rsid w:val="797A23AD"/>
    <w:rsid w:val="799A0ACD"/>
    <w:rsid w:val="79A74F98"/>
    <w:rsid w:val="79B72A0E"/>
    <w:rsid w:val="79E42D5C"/>
    <w:rsid w:val="79FB226E"/>
    <w:rsid w:val="79FC06FD"/>
    <w:rsid w:val="7A1563A6"/>
    <w:rsid w:val="7A1B3944"/>
    <w:rsid w:val="7A1E081D"/>
    <w:rsid w:val="7A3B7620"/>
    <w:rsid w:val="7AB7745D"/>
    <w:rsid w:val="7AB80989"/>
    <w:rsid w:val="7AD91B6C"/>
    <w:rsid w:val="7B012663"/>
    <w:rsid w:val="7B18439F"/>
    <w:rsid w:val="7B187EFC"/>
    <w:rsid w:val="7B1F6C8D"/>
    <w:rsid w:val="7B234AF2"/>
    <w:rsid w:val="7B240012"/>
    <w:rsid w:val="7B457748"/>
    <w:rsid w:val="7B4A2118"/>
    <w:rsid w:val="7B5353D8"/>
    <w:rsid w:val="7B7016F8"/>
    <w:rsid w:val="7BA53ADD"/>
    <w:rsid w:val="7BBA0FB3"/>
    <w:rsid w:val="7BDA3403"/>
    <w:rsid w:val="7BFE44F0"/>
    <w:rsid w:val="7C0940FF"/>
    <w:rsid w:val="7C185BA4"/>
    <w:rsid w:val="7C57797D"/>
    <w:rsid w:val="7C63789C"/>
    <w:rsid w:val="7C730DAF"/>
    <w:rsid w:val="7CBC6FAC"/>
    <w:rsid w:val="7CC56FEF"/>
    <w:rsid w:val="7D0F17D2"/>
    <w:rsid w:val="7D30183F"/>
    <w:rsid w:val="7D500780"/>
    <w:rsid w:val="7D580A83"/>
    <w:rsid w:val="7D860CEB"/>
    <w:rsid w:val="7DA13762"/>
    <w:rsid w:val="7DC10D1E"/>
    <w:rsid w:val="7DD6409E"/>
    <w:rsid w:val="7DDD09A5"/>
    <w:rsid w:val="7E156974"/>
    <w:rsid w:val="7E2117BD"/>
    <w:rsid w:val="7E350DC4"/>
    <w:rsid w:val="7E6E42D6"/>
    <w:rsid w:val="7EC21ACC"/>
    <w:rsid w:val="7EE66B41"/>
    <w:rsid w:val="7EF0118F"/>
    <w:rsid w:val="7FCB2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13" fillcolor="white">
      <v:fill color="white"/>
    </o:shapedefaults>
    <o:shapelayout v:ext="edit">
      <o:idmap v:ext="edit" data="2"/>
    </o:shapelayout>
  </w:shapeDefaults>
  <w:decimalSymbol w:val="."/>
  <w:listSeparator w:val=","/>
  <w14:docId w14:val="60B4C92A"/>
  <w15:docId w15:val="{F81E6C72-EF4E-4E34-A684-068F1ACF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uiPriority w:val="1"/>
    <w:qFormat/>
    <w:pPr>
      <w:ind w:left="660"/>
      <w:outlineLvl w:val="0"/>
    </w:pPr>
    <w:rPr>
      <w:b/>
      <w:bCs/>
      <w:sz w:val="44"/>
      <w:szCs w:val="44"/>
    </w:rPr>
  </w:style>
  <w:style w:type="paragraph" w:styleId="2">
    <w:name w:val="heading 2"/>
    <w:basedOn w:val="a"/>
    <w:uiPriority w:val="1"/>
    <w:qFormat/>
    <w:pPr>
      <w:ind w:left="1080" w:hanging="420"/>
      <w:outlineLvl w:val="1"/>
    </w:pPr>
    <w:rPr>
      <w:b/>
      <w:bCs/>
      <w:sz w:val="24"/>
      <w:szCs w:val="24"/>
    </w:rPr>
  </w:style>
  <w:style w:type="paragraph" w:styleId="3">
    <w:name w:val="heading 3"/>
    <w:basedOn w:val="a"/>
    <w:next w:val="a"/>
    <w:semiHidden/>
    <w:unhideWhenUsed/>
    <w:qFormat/>
    <w:pPr>
      <w:spacing w:beforeAutospacing="1" w:afterAutospacing="1"/>
      <w:outlineLvl w:val="2"/>
    </w:pPr>
    <w:rPr>
      <w:rFonts w:cs="Times New Roman" w:hint="eastAsia"/>
      <w:b/>
      <w:bCs/>
      <w:sz w:val="27"/>
      <w:szCs w:val="27"/>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TOC3">
    <w:name w:val="toc 3"/>
    <w:basedOn w:val="a"/>
    <w:next w:val="a"/>
    <w:qFormat/>
    <w:pPr>
      <w:ind w:leftChars="400" w:left="840"/>
    </w:p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uiPriority w:val="1"/>
    <w:qFormat/>
    <w:pPr>
      <w:spacing w:before="2"/>
      <w:ind w:right="1359"/>
      <w:jc w:val="right"/>
    </w:pPr>
    <w:rPr>
      <w:sz w:val="21"/>
      <w:szCs w:val="21"/>
    </w:rPr>
  </w:style>
  <w:style w:type="paragraph" w:styleId="TOC2">
    <w:name w:val="toc 2"/>
    <w:basedOn w:val="a"/>
    <w:uiPriority w:val="1"/>
    <w:qFormat/>
    <w:pPr>
      <w:spacing w:before="2"/>
      <w:ind w:left="1500"/>
    </w:pPr>
    <w:rPr>
      <w:sz w:val="21"/>
      <w:szCs w:val="21"/>
    </w:rPr>
  </w:style>
  <w:style w:type="character" w:styleId="a6">
    <w:name w:val="Strong"/>
    <w:basedOn w:val="a0"/>
    <w:qFormat/>
    <w:rPr>
      <w:b/>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080" w:hanging="420"/>
    </w:pPr>
  </w:style>
  <w:style w:type="paragraph" w:customStyle="1" w:styleId="TableParagraph">
    <w:name w:val="Table Paragraph"/>
    <w:basedOn w:val="a"/>
    <w:uiPriority w:val="1"/>
    <w:qFormat/>
    <w:pPr>
      <w:spacing w:before="2"/>
    </w:pPr>
  </w:style>
  <w:style w:type="paragraph" w:customStyle="1" w:styleId="WPSOffice1">
    <w:name w:val="WPSOffice手动目录 1"/>
    <w:qFormat/>
    <w:rPr>
      <w:rFonts w:asciiTheme="minorHAnsi" w:eastAsiaTheme="minorHAnsi" w:hAnsiTheme="minorHAnsi" w:cstheme="minorBidi"/>
    </w:rPr>
  </w:style>
  <w:style w:type="paragraph" w:customStyle="1" w:styleId="WPSOffice2">
    <w:name w:val="WPSOffice手动目录 2"/>
    <w:qFormat/>
    <w:pPr>
      <w:ind w:leftChars="200" w:left="200"/>
    </w:pPr>
    <w:rPr>
      <w:rFonts w:asciiTheme="minorHAnsi" w:eastAsiaTheme="minorHAnsi" w:hAnsiTheme="minorHAnsi" w:cstheme="minorBidi"/>
    </w:rPr>
  </w:style>
  <w:style w:type="paragraph" w:customStyle="1" w:styleId="WPSOffice3">
    <w:name w:val="WPSOffice手动目录 3"/>
    <w:qFormat/>
    <w:pPr>
      <w:ind w:leftChars="400" w:left="400"/>
    </w:pPr>
    <w:rPr>
      <w:rFonts w:asciiTheme="minorHAnsi" w:eastAsiaTheme="minorHAnsi" w:hAnsiTheme="minorHAnsi" w:cstheme="minorBidi"/>
    </w:rPr>
  </w:style>
  <w:style w:type="paragraph" w:customStyle="1" w:styleId="TableText">
    <w:name w:val="Table Text"/>
    <w:basedOn w:val="a"/>
    <w:semiHidden/>
    <w:qFormat/>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17.pn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85" textRotate="1"/>
    <customShpInfo spid="_x0000_s2078"/>
    <customShpInfo spid="_x0000_s2052"/>
    <customShpInfo spid="_x0000_s2087" textRotate="1"/>
    <customShpInfo spid="_x0000_s2081"/>
    <customShpInfo spid="_x0000_s2090" textRotate="1"/>
    <customShpInfo spid="_x0000_s2091"/>
    <customShpInfo spid="_x0000_s2089" textRotate="1"/>
    <customShpInfo spid="_x0000_s2083"/>
    <customShpInfo spid="_x0000_s2093" textRotate="1"/>
    <customShpInfo spid="_x0000_s2094" textRotate="1"/>
    <customShpInfo spid="_x0000_s1353"/>
    <customShpInfo spid="_x0000_s1352"/>
    <customShpInfo spid="_x0000_s1355"/>
    <customShpInfo spid="_x0000_s1354"/>
    <customShpInfo spid="_x0000_s1351"/>
    <customShpInfo spid="_x0000_s1350"/>
    <customShpInfo spid="_x0000_s1349"/>
    <customShpInfo spid="_x0000_s1348"/>
    <customShpInfo spid="_x0000_s1347"/>
    <customShpInfo spid="_x0000_s1357"/>
    <customShpInfo spid="_x0000_s1356"/>
    <customShpInfo spid="_x0000_s1373"/>
    <customShpInfo spid="_x0000_s1375"/>
    <customShpInfo spid="_x0000_s1374"/>
    <customShpInfo spid="_x0000_s1372"/>
    <customShpInfo spid="_x0000_s1359"/>
    <customShpInfo spid="_x0000_s1358"/>
    <customShpInfo spid="_x0000_s1360"/>
    <customShpInfo spid="_x0000_s1361"/>
    <customShpInfo spid="_x0000_s1378"/>
    <customShpInfo spid="_x0000_s1376"/>
    <customShpInfo spid="_x0000_s1382"/>
    <customShpInfo spid="_x0000_s1381"/>
    <customShpInfo spid="_x0000_s1380"/>
    <customShpInfo spid="_x0000_s1379"/>
    <customShpInfo spid="_x0000_s1364"/>
    <customShpInfo spid="_x0000_s1365"/>
    <customShpInfo spid="_x0000_s1366"/>
    <customShpInfo spid="_x0000_s1367"/>
    <customShpInfo spid="_x0000_s1362"/>
    <customShpInfo spid="_x0000_s1363"/>
    <customShpInfo spid="_x0000_s1383"/>
    <customShpInfo spid="_x0000_s1384"/>
    <customShpInfo spid="_x0000_s1370"/>
    <customShpInfo spid="_x0000_s1371"/>
    <customShpInfo spid="_x0000_s1386"/>
    <customShpInfo spid="_x0000_s1385"/>
    <customShpInfo spid="_x0000_s1369"/>
    <customShpInfo spid="_x0000_s1368"/>
    <customShpInfo spid="_x0000_s1388"/>
    <customShpInfo spid="_x0000_s13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1150</Words>
  <Characters>6555</Characters>
  <Application>Microsoft Office Word</Application>
  <DocSecurity>0</DocSecurity>
  <Lines>54</Lines>
  <Paragraphs>15</Paragraphs>
  <ScaleCrop>false</ScaleCrop>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AUQF</dc:creator>
  <cp:lastModifiedBy>Myron ISK</cp:lastModifiedBy>
  <cp:revision>2</cp:revision>
  <dcterms:created xsi:type="dcterms:W3CDTF">2021-01-18T07:12:00Z</dcterms:created>
  <dcterms:modified xsi:type="dcterms:W3CDTF">2025-05-09T09:02:00Z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WPS 文字</vt:lpwstr>
  </property>
  <property fmtid="{D5CDD505-2E9C-101B-9397-08002B2CF9AE}" pid="4" name="LastSaved">
    <vt:filetime>2021-01-18T00:00:00Z</vt:filetime>
  </property>
  <property fmtid="{D5CDD505-2E9C-101B-9397-08002B2CF9AE}" pid="5" name="KSOTemplateDocerSaveRecord">
    <vt:lpwstr>eyJoZGlkIjoiY2UyNDFhZDk1OTNjMGQ0YmEwMzRjMGVlNmYyZWJlYmYifQ==</vt:lpwstr>
  </property>
  <property fmtid="{D5CDD505-2E9C-101B-9397-08002B2CF9AE}" pid="6" name="KSOProductBuildVer">
    <vt:lpwstr>2052-12.1.0.20305</vt:lpwstr>
  </property>
  <property fmtid="{D5CDD505-2E9C-101B-9397-08002B2CF9AE}" pid="7" name="ICV">
    <vt:lpwstr>339A3AA4A77B406D9ABD5AE35862A5BE_12</vt:lpwstr>
  </property>
</Properties>
</file>